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2717" w14:textId="5D540979" w:rsidR="00797EE1" w:rsidRDefault="004B1D7B" w:rsidP="00797EE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97EE1">
        <w:rPr>
          <w:rFonts w:ascii="Arial" w:hAnsi="Arial" w:cs="Arial"/>
          <w:sz w:val="18"/>
          <w:szCs w:val="18"/>
        </w:rPr>
        <w:t xml:space="preserve">Załącznik  do </w:t>
      </w:r>
    </w:p>
    <w:p w14:paraId="2B79CF82" w14:textId="1EE4ABC6" w:rsidR="004B1D7B" w:rsidRPr="00797EE1" w:rsidRDefault="004B1D7B" w:rsidP="00797EE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97EE1">
        <w:rPr>
          <w:rFonts w:ascii="Arial" w:hAnsi="Arial" w:cs="Arial"/>
          <w:sz w:val="18"/>
          <w:szCs w:val="18"/>
        </w:rPr>
        <w:t xml:space="preserve">Zarządzenia Nr  </w:t>
      </w:r>
      <w:r w:rsidR="00B67F6B">
        <w:rPr>
          <w:rFonts w:ascii="Arial" w:hAnsi="Arial" w:cs="Arial"/>
          <w:sz w:val="18"/>
          <w:szCs w:val="18"/>
        </w:rPr>
        <w:t>75</w:t>
      </w:r>
      <w:r w:rsidR="00812F69" w:rsidRPr="00797EE1">
        <w:rPr>
          <w:rFonts w:ascii="Arial" w:hAnsi="Arial" w:cs="Arial"/>
          <w:sz w:val="18"/>
          <w:szCs w:val="18"/>
        </w:rPr>
        <w:t>/202</w:t>
      </w:r>
      <w:r w:rsidR="0043109F">
        <w:rPr>
          <w:rFonts w:ascii="Arial" w:hAnsi="Arial" w:cs="Arial"/>
          <w:sz w:val="18"/>
          <w:szCs w:val="18"/>
        </w:rPr>
        <w:t>4</w:t>
      </w:r>
    </w:p>
    <w:p w14:paraId="7B1A8930" w14:textId="5458C39B" w:rsidR="004B1D7B" w:rsidRPr="00797EE1" w:rsidRDefault="00797EE1" w:rsidP="00797EE1">
      <w:pPr>
        <w:pStyle w:val="Default"/>
        <w:spacing w:line="276" w:lineRule="auto"/>
        <w:ind w:left="2832" w:firstLine="708"/>
        <w:jc w:val="right"/>
        <w:rPr>
          <w:rFonts w:ascii="Arial" w:hAnsi="Arial" w:cs="Arial"/>
          <w:color w:val="auto"/>
          <w:sz w:val="18"/>
          <w:szCs w:val="18"/>
        </w:rPr>
      </w:pPr>
      <w:r w:rsidRPr="00797EE1">
        <w:rPr>
          <w:rFonts w:ascii="Arial" w:hAnsi="Arial" w:cs="Arial"/>
          <w:color w:val="auto"/>
          <w:sz w:val="18"/>
          <w:szCs w:val="18"/>
        </w:rPr>
        <w:t xml:space="preserve">              </w:t>
      </w:r>
      <w:r>
        <w:rPr>
          <w:rFonts w:ascii="Arial" w:hAnsi="Arial" w:cs="Arial"/>
          <w:color w:val="auto"/>
          <w:sz w:val="18"/>
          <w:szCs w:val="18"/>
        </w:rPr>
        <w:t xml:space="preserve">   </w:t>
      </w:r>
      <w:r>
        <w:rPr>
          <w:rFonts w:ascii="Arial" w:hAnsi="Arial" w:cs="Arial"/>
          <w:color w:val="auto"/>
          <w:sz w:val="18"/>
          <w:szCs w:val="18"/>
        </w:rPr>
        <w:tab/>
      </w:r>
      <w:r w:rsidRPr="00797EE1">
        <w:rPr>
          <w:rFonts w:ascii="Arial" w:hAnsi="Arial" w:cs="Arial"/>
          <w:color w:val="auto"/>
          <w:sz w:val="18"/>
          <w:szCs w:val="18"/>
        </w:rPr>
        <w:t xml:space="preserve"> </w:t>
      </w:r>
      <w:r w:rsidR="00B67F6B">
        <w:rPr>
          <w:rFonts w:ascii="Arial" w:hAnsi="Arial" w:cs="Arial"/>
          <w:color w:val="auto"/>
          <w:sz w:val="18"/>
          <w:szCs w:val="18"/>
        </w:rPr>
        <w:t>Kierownika</w:t>
      </w:r>
      <w:r w:rsidRPr="00797EE1">
        <w:rPr>
          <w:rFonts w:ascii="Arial" w:hAnsi="Arial" w:cs="Arial"/>
          <w:color w:val="auto"/>
          <w:sz w:val="18"/>
          <w:szCs w:val="18"/>
        </w:rPr>
        <w:t xml:space="preserve"> Gminn</w:t>
      </w:r>
      <w:r w:rsidR="004B1D7B" w:rsidRPr="00797EE1">
        <w:rPr>
          <w:rFonts w:ascii="Arial" w:hAnsi="Arial" w:cs="Arial"/>
          <w:color w:val="auto"/>
          <w:sz w:val="18"/>
          <w:szCs w:val="18"/>
        </w:rPr>
        <w:t>ego Ośrodka Pomocy Społecznej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4B1D7B" w:rsidRPr="00797EE1">
        <w:rPr>
          <w:rFonts w:ascii="Arial" w:hAnsi="Arial" w:cs="Arial"/>
          <w:color w:val="auto"/>
          <w:sz w:val="18"/>
          <w:szCs w:val="18"/>
        </w:rPr>
        <w:t>w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B67F6B">
        <w:rPr>
          <w:rFonts w:ascii="Arial" w:hAnsi="Arial" w:cs="Arial"/>
          <w:color w:val="auto"/>
          <w:sz w:val="18"/>
          <w:szCs w:val="18"/>
        </w:rPr>
        <w:t>Olszanicy</w:t>
      </w:r>
    </w:p>
    <w:p w14:paraId="440DE3E8" w14:textId="41B7BA66" w:rsidR="004B1D7B" w:rsidRPr="00797EE1" w:rsidRDefault="004B1D7B" w:rsidP="00797EE1">
      <w:pPr>
        <w:pStyle w:val="Default"/>
        <w:spacing w:line="276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797EE1">
        <w:rPr>
          <w:rFonts w:ascii="Arial" w:hAnsi="Arial" w:cs="Arial"/>
          <w:color w:val="auto"/>
          <w:sz w:val="18"/>
          <w:szCs w:val="18"/>
        </w:rPr>
        <w:t xml:space="preserve">z dnia </w:t>
      </w:r>
      <w:r w:rsidR="00812F69" w:rsidRPr="00797EE1">
        <w:rPr>
          <w:rFonts w:ascii="Arial" w:hAnsi="Arial" w:cs="Arial"/>
          <w:color w:val="auto"/>
          <w:sz w:val="18"/>
          <w:szCs w:val="18"/>
        </w:rPr>
        <w:t xml:space="preserve"> </w:t>
      </w:r>
      <w:r w:rsidR="00B67F6B">
        <w:rPr>
          <w:rFonts w:ascii="Arial" w:hAnsi="Arial" w:cs="Arial"/>
          <w:color w:val="auto"/>
          <w:sz w:val="18"/>
          <w:szCs w:val="18"/>
        </w:rPr>
        <w:t>14</w:t>
      </w:r>
      <w:r w:rsidR="00812F69" w:rsidRPr="00797EE1">
        <w:rPr>
          <w:rFonts w:ascii="Arial" w:hAnsi="Arial" w:cs="Arial"/>
          <w:color w:val="auto"/>
          <w:sz w:val="18"/>
          <w:szCs w:val="18"/>
        </w:rPr>
        <w:t>.</w:t>
      </w:r>
      <w:r w:rsidR="00797EE1">
        <w:rPr>
          <w:rFonts w:ascii="Arial" w:hAnsi="Arial" w:cs="Arial"/>
          <w:color w:val="auto"/>
          <w:sz w:val="18"/>
          <w:szCs w:val="18"/>
        </w:rPr>
        <w:t>0</w:t>
      </w:r>
      <w:r w:rsidR="00B67F6B">
        <w:rPr>
          <w:rFonts w:ascii="Arial" w:hAnsi="Arial" w:cs="Arial"/>
          <w:color w:val="auto"/>
          <w:sz w:val="18"/>
          <w:szCs w:val="18"/>
        </w:rPr>
        <w:t>2</w:t>
      </w:r>
      <w:r w:rsidR="00812F69" w:rsidRPr="00797EE1">
        <w:rPr>
          <w:rFonts w:ascii="Arial" w:hAnsi="Arial" w:cs="Arial"/>
          <w:color w:val="auto"/>
          <w:sz w:val="18"/>
          <w:szCs w:val="18"/>
        </w:rPr>
        <w:t>.</w:t>
      </w:r>
      <w:r w:rsidRPr="00797EE1">
        <w:rPr>
          <w:rFonts w:ascii="Arial" w:hAnsi="Arial" w:cs="Arial"/>
          <w:color w:val="auto"/>
          <w:sz w:val="18"/>
          <w:szCs w:val="18"/>
        </w:rPr>
        <w:t>202</w:t>
      </w:r>
      <w:r w:rsidR="00797EE1">
        <w:rPr>
          <w:rFonts w:ascii="Arial" w:hAnsi="Arial" w:cs="Arial"/>
          <w:color w:val="auto"/>
          <w:sz w:val="18"/>
          <w:szCs w:val="18"/>
        </w:rPr>
        <w:t>4</w:t>
      </w:r>
      <w:r w:rsidRPr="00797EE1">
        <w:rPr>
          <w:rFonts w:ascii="Arial" w:hAnsi="Arial" w:cs="Arial"/>
          <w:color w:val="auto"/>
          <w:sz w:val="18"/>
          <w:szCs w:val="18"/>
        </w:rPr>
        <w:t xml:space="preserve"> r. </w:t>
      </w:r>
    </w:p>
    <w:p w14:paraId="63ED23A8" w14:textId="77777777" w:rsidR="004B1D7B" w:rsidRPr="00797EE1" w:rsidRDefault="004B1D7B" w:rsidP="00797EE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1B7DBED9" w14:textId="77777777" w:rsidR="004B1D7B" w:rsidRPr="00E46003" w:rsidRDefault="004B1D7B" w:rsidP="00797EE1">
      <w:pPr>
        <w:pStyle w:val="Default"/>
        <w:jc w:val="right"/>
        <w:rPr>
          <w:b/>
          <w:bCs/>
          <w:sz w:val="40"/>
          <w:szCs w:val="40"/>
        </w:rPr>
      </w:pPr>
    </w:p>
    <w:p w14:paraId="420F4401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5EB0A48A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39A53B98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12EBFA8E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01F7E63E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1E488509" w14:textId="77777777" w:rsidR="004B1D7B" w:rsidRPr="00797EE1" w:rsidRDefault="004B1D7B" w:rsidP="004B1D7B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97EE1">
        <w:rPr>
          <w:rFonts w:ascii="Arial" w:hAnsi="Arial" w:cs="Arial"/>
          <w:b/>
          <w:bCs/>
          <w:sz w:val="28"/>
          <w:szCs w:val="28"/>
        </w:rPr>
        <w:t>Regulamin rekrutacji i udziału w Programie</w:t>
      </w:r>
    </w:p>
    <w:p w14:paraId="5F2459B3" w14:textId="77777777" w:rsidR="004B1D7B" w:rsidRPr="00797EE1" w:rsidRDefault="004B1D7B" w:rsidP="004B1D7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7EE1">
        <w:rPr>
          <w:rFonts w:ascii="Arial" w:hAnsi="Arial" w:cs="Arial"/>
          <w:b/>
          <w:bCs/>
          <w:sz w:val="28"/>
          <w:szCs w:val="28"/>
        </w:rPr>
        <w:t xml:space="preserve">„Asystent osobisty osoby z niepełnosprawnością” </w:t>
      </w:r>
    </w:p>
    <w:p w14:paraId="1C4AE8B8" w14:textId="77777777" w:rsidR="00252583" w:rsidRDefault="003F615E" w:rsidP="0025258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Dla Jednostek Samorządu Terytorialnego</w:t>
      </w:r>
      <w:r w:rsidR="00252583">
        <w:rPr>
          <w:rFonts w:ascii="Arial" w:hAnsi="Arial" w:cs="Arial"/>
          <w:b/>
          <w:bCs/>
          <w:sz w:val="28"/>
          <w:szCs w:val="28"/>
        </w:rPr>
        <w:t xml:space="preserve"> </w:t>
      </w:r>
      <w:r w:rsidR="00252583" w:rsidRPr="00797EE1">
        <w:rPr>
          <w:rFonts w:ascii="Arial" w:hAnsi="Arial" w:cs="Arial"/>
          <w:b/>
          <w:bCs/>
          <w:sz w:val="28"/>
          <w:szCs w:val="28"/>
        </w:rPr>
        <w:t>– edycja 2024 </w:t>
      </w:r>
      <w:r w:rsidR="002525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DE1B4C" w14:textId="00CEA421" w:rsidR="003F615E" w:rsidRDefault="003F615E" w:rsidP="004B1D7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E559D0" w14:textId="77777777" w:rsidR="004B1D7B" w:rsidRPr="00797EE1" w:rsidRDefault="004B1D7B" w:rsidP="004B1D7B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7CB370F4" w14:textId="77777777" w:rsidR="004B1D7B" w:rsidRPr="00C436D2" w:rsidRDefault="004B1D7B" w:rsidP="004B1D7B">
      <w:pPr>
        <w:pStyle w:val="Default"/>
        <w:pageBreakBefore/>
        <w:spacing w:line="480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lastRenderedPageBreak/>
        <w:t>§ 1.</w:t>
      </w:r>
    </w:p>
    <w:p w14:paraId="250356B3" w14:textId="77777777" w:rsidR="00121AF0" w:rsidRPr="00797EE1" w:rsidRDefault="00121AF0" w:rsidP="00121AF0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Definicje</w:t>
      </w:r>
    </w:p>
    <w:p w14:paraId="0C21CA20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1.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Asystent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– asystent osobisty osoby z niepełnosprawnością; </w:t>
      </w:r>
    </w:p>
    <w:p w14:paraId="0753F0D7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2.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Beneficjent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– </w:t>
      </w:r>
      <w:bookmarkStart w:id="0" w:name="_Hlk157679354"/>
      <w:r w:rsidRPr="00797EE1">
        <w:rPr>
          <w:rFonts w:ascii="Arial" w:hAnsi="Arial" w:cs="Arial"/>
          <w:color w:val="auto"/>
          <w:sz w:val="20"/>
          <w:szCs w:val="20"/>
        </w:rPr>
        <w:t xml:space="preserve">Gmina </w:t>
      </w:r>
      <w:r>
        <w:rPr>
          <w:rFonts w:ascii="Arial" w:hAnsi="Arial" w:cs="Arial"/>
          <w:color w:val="auto"/>
          <w:sz w:val="20"/>
          <w:szCs w:val="20"/>
        </w:rPr>
        <w:t>Olszanica</w:t>
      </w:r>
      <w:r w:rsidRPr="00797EE1">
        <w:rPr>
          <w:rFonts w:ascii="Arial" w:hAnsi="Arial" w:cs="Arial"/>
          <w:color w:val="auto"/>
          <w:sz w:val="20"/>
          <w:szCs w:val="20"/>
        </w:rPr>
        <w:t>/</w:t>
      </w:r>
      <w:r>
        <w:rPr>
          <w:rFonts w:ascii="Arial" w:hAnsi="Arial" w:cs="Arial"/>
          <w:color w:val="auto"/>
          <w:sz w:val="20"/>
          <w:szCs w:val="20"/>
        </w:rPr>
        <w:t xml:space="preserve"> Gminny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Ośrodek Pomocy Społecznej                 </w:t>
      </w:r>
    </w:p>
    <w:p w14:paraId="3A4B18F6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w </w:t>
      </w:r>
      <w:r>
        <w:rPr>
          <w:rFonts w:ascii="Arial" w:hAnsi="Arial" w:cs="Arial"/>
          <w:color w:val="auto"/>
          <w:sz w:val="20"/>
          <w:szCs w:val="20"/>
        </w:rPr>
        <w:t>Olszanicy, 38 – 722 Olszanica 81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; </w:t>
      </w:r>
    </w:p>
    <w:bookmarkEnd w:id="0"/>
    <w:p w14:paraId="6E095953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3.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Kandydat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– osoba ubiegająca się o uczestnictwo w Programie na podstawie zasad ujętych                         </w:t>
      </w:r>
    </w:p>
    <w:p w14:paraId="77B4BBB0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w niniejszym Regulaminie;</w:t>
      </w:r>
    </w:p>
    <w:p w14:paraId="6B913690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4.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Komisja Rekrutacyjna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– pracownicy powołani Zarządzeniem </w:t>
      </w:r>
      <w:r>
        <w:rPr>
          <w:rFonts w:ascii="Arial" w:hAnsi="Arial" w:cs="Arial"/>
          <w:color w:val="auto"/>
          <w:sz w:val="20"/>
          <w:szCs w:val="20"/>
        </w:rPr>
        <w:t>Kierownika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Gminn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ego </w:t>
      </w:r>
    </w:p>
    <w:p w14:paraId="3CE7143F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Ośrodka Pomocy Społecznej w </w:t>
      </w:r>
      <w:r>
        <w:rPr>
          <w:rFonts w:ascii="Arial" w:hAnsi="Arial" w:cs="Arial"/>
          <w:color w:val="auto"/>
          <w:sz w:val="20"/>
          <w:szCs w:val="20"/>
        </w:rPr>
        <w:t>Olszanicy</w:t>
      </w:r>
      <w:r w:rsidRPr="00797EE1">
        <w:rPr>
          <w:rFonts w:ascii="Arial" w:hAnsi="Arial" w:cs="Arial"/>
          <w:color w:val="auto"/>
          <w:sz w:val="20"/>
          <w:szCs w:val="20"/>
        </w:rPr>
        <w:t>;</w:t>
      </w:r>
    </w:p>
    <w:p w14:paraId="080077F4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5. </w:t>
      </w:r>
      <w:r w:rsidRPr="00797EE1">
        <w:rPr>
          <w:rFonts w:ascii="Arial" w:hAnsi="Arial" w:cs="Arial"/>
          <w:b/>
          <w:color w:val="auto"/>
          <w:sz w:val="20"/>
          <w:szCs w:val="20"/>
        </w:rPr>
        <w:t>Niepełnosprawność sprzężona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– posiadanie orzeczenia o niepełnosprawności ze  </w:t>
      </w:r>
    </w:p>
    <w:p w14:paraId="15066E8F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wskazaniem co najmniej dwóch niepełnosprawności;</w:t>
      </w:r>
    </w:p>
    <w:p w14:paraId="32CC3027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6.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Ośrodek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–  </w:t>
      </w:r>
      <w:r>
        <w:rPr>
          <w:rFonts w:ascii="Arial" w:hAnsi="Arial" w:cs="Arial"/>
          <w:color w:val="auto"/>
          <w:sz w:val="20"/>
          <w:szCs w:val="20"/>
        </w:rPr>
        <w:t xml:space="preserve">Gminny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Ośrodek Pomocy Społecznej w </w:t>
      </w:r>
      <w:r>
        <w:rPr>
          <w:rFonts w:ascii="Arial" w:hAnsi="Arial" w:cs="Arial"/>
          <w:color w:val="auto"/>
          <w:sz w:val="20"/>
          <w:szCs w:val="20"/>
        </w:rPr>
        <w:t>Olszanicy;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E601797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7.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– Program „Asystent osobisty osoby z niepełnosprawnością” – edycja 2024 </w:t>
      </w:r>
    </w:p>
    <w:p w14:paraId="2775EA60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finansowany ze środków Funduszu Solidarnościowego;</w:t>
      </w:r>
    </w:p>
    <w:p w14:paraId="71AD3BA4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8.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Uczestnik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– osoba zakwalifikowana do Programu zgodnie z zasadami ujętymi </w:t>
      </w:r>
    </w:p>
    <w:p w14:paraId="1DD5E975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w niniejszym Regulaminie.</w:t>
      </w:r>
    </w:p>
    <w:p w14:paraId="0872491E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36BC0AB" w14:textId="77777777" w:rsidR="004B1D7B" w:rsidRPr="00797EE1" w:rsidRDefault="004B1D7B" w:rsidP="00B276FB">
      <w:pPr>
        <w:pStyle w:val="Default"/>
        <w:spacing w:line="48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§ 2.</w:t>
      </w:r>
    </w:p>
    <w:p w14:paraId="77CB1F82" w14:textId="77777777" w:rsidR="004B1D7B" w:rsidRPr="00797EE1" w:rsidRDefault="004B1D7B" w:rsidP="00B276FB">
      <w:pPr>
        <w:pStyle w:val="Default"/>
        <w:spacing w:line="48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Postanowienia ogólne</w:t>
      </w:r>
    </w:p>
    <w:p w14:paraId="452B97A8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1. Usługi asystenta osobistego przyznawane oraz realizowane będą zgodnie z zapisami </w:t>
      </w:r>
    </w:p>
    <w:p w14:paraId="3465D74E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Programu  „Asystent osobisty osoby z niepełnosprawnością” – edycja 2024. </w:t>
      </w:r>
    </w:p>
    <w:p w14:paraId="4201ABEB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2. Kwalifikacje osób świadczących usługi asystenta określa Program. </w:t>
      </w:r>
    </w:p>
    <w:p w14:paraId="552D3561" w14:textId="77777777" w:rsidR="00121AF0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3. Niniejszy Regulamin określa zasady rekrutacji do Programu oraz zasady uczestnictwa </w:t>
      </w:r>
    </w:p>
    <w:p w14:paraId="4265B05E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    </w:t>
      </w:r>
      <w:r w:rsidRPr="00797EE1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Programie. </w:t>
      </w:r>
    </w:p>
    <w:p w14:paraId="522BCFBA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4. Regulamin określa prawa i obowiązki Uczestnika Programu oraz Beneficjenta. </w:t>
      </w:r>
    </w:p>
    <w:p w14:paraId="75CCFAA5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5. Program realizowany jest przez Gminę </w:t>
      </w:r>
      <w:r>
        <w:rPr>
          <w:rFonts w:ascii="Arial" w:hAnsi="Arial" w:cs="Arial"/>
          <w:color w:val="auto"/>
          <w:sz w:val="20"/>
          <w:szCs w:val="20"/>
        </w:rPr>
        <w:t>Olszanica -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Gminny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Ośrodek Pomocy  </w:t>
      </w:r>
    </w:p>
    <w:p w14:paraId="53B8713E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Społecznej w </w:t>
      </w:r>
      <w:r>
        <w:rPr>
          <w:rFonts w:ascii="Arial" w:hAnsi="Arial" w:cs="Arial"/>
          <w:color w:val="auto"/>
          <w:sz w:val="20"/>
          <w:szCs w:val="20"/>
        </w:rPr>
        <w:t>Olszanicy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do 31.12.2024 r. </w:t>
      </w:r>
    </w:p>
    <w:p w14:paraId="65DD478A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6. Program jest finansowany ze środków Funduszu Solidarnościowego w ramach resortowego </w:t>
      </w:r>
    </w:p>
    <w:p w14:paraId="750E682C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Programu Ministra Rodziny i Polityki Społecznej „Asystent osobisty osoby                                    </w:t>
      </w:r>
    </w:p>
    <w:p w14:paraId="44BF6788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z niepełnosprawnością”  – edycja 2024. </w:t>
      </w:r>
    </w:p>
    <w:p w14:paraId="7DF39682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7. Program skierowany jest do mieszkańców </w:t>
      </w:r>
      <w:r>
        <w:rPr>
          <w:rFonts w:ascii="Arial" w:hAnsi="Arial" w:cs="Arial"/>
          <w:color w:val="auto"/>
          <w:sz w:val="20"/>
          <w:szCs w:val="20"/>
        </w:rPr>
        <w:t>Gminy Olszanica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4E1EBB9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8. Biuro Programu znajduje się w siedzibie </w:t>
      </w:r>
      <w:r>
        <w:rPr>
          <w:rFonts w:ascii="Arial" w:hAnsi="Arial" w:cs="Arial"/>
          <w:color w:val="auto"/>
          <w:sz w:val="20"/>
          <w:szCs w:val="20"/>
        </w:rPr>
        <w:t xml:space="preserve"> Gminn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ego Ośrodka Pomocy Społecznej                      </w:t>
      </w:r>
    </w:p>
    <w:p w14:paraId="6A1CBA4C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w </w:t>
      </w:r>
      <w:r>
        <w:rPr>
          <w:rFonts w:ascii="Arial" w:hAnsi="Arial" w:cs="Arial"/>
          <w:color w:val="auto"/>
          <w:sz w:val="20"/>
          <w:szCs w:val="20"/>
        </w:rPr>
        <w:t>Olszanicy</w:t>
      </w:r>
      <w:r w:rsidRPr="00797EE1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38 – 722 Olszanica 81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B23E83F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9. Udział w Programie jest bezpłatny dla Uczestników Programu. </w:t>
      </w:r>
    </w:p>
    <w:p w14:paraId="211A9824" w14:textId="77777777" w:rsidR="00B276FB" w:rsidRPr="00797EE1" w:rsidRDefault="00B276FB" w:rsidP="00797EE1">
      <w:pPr>
        <w:pStyle w:val="Default"/>
        <w:spacing w:line="48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899A98D" w14:textId="77777777" w:rsidR="004B1D7B" w:rsidRPr="00797EE1" w:rsidRDefault="004B1D7B" w:rsidP="00B276FB">
      <w:pPr>
        <w:pStyle w:val="Default"/>
        <w:spacing w:line="48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§ 3.</w:t>
      </w:r>
    </w:p>
    <w:p w14:paraId="4A0A532C" w14:textId="77777777" w:rsidR="004B1D7B" w:rsidRPr="00797EE1" w:rsidRDefault="004B1D7B" w:rsidP="00B276FB">
      <w:pPr>
        <w:pStyle w:val="Default"/>
        <w:spacing w:line="48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Kryteria uczestnictwa</w:t>
      </w:r>
    </w:p>
    <w:p w14:paraId="2174381A" w14:textId="77777777" w:rsidR="00121AF0" w:rsidRPr="00797EE1" w:rsidRDefault="00121AF0" w:rsidP="00121AF0">
      <w:pPr>
        <w:pStyle w:val="Default"/>
        <w:spacing w:after="24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1. Uczestnikiem Programu może zostać osoba, która spełnia następujące kryteria dostępu i kryteria formalne: </w:t>
      </w:r>
    </w:p>
    <w:p w14:paraId="02990801" w14:textId="77777777" w:rsidR="00121AF0" w:rsidRPr="00797EE1" w:rsidRDefault="00121AF0" w:rsidP="00121AF0">
      <w:pPr>
        <w:pStyle w:val="Default"/>
        <w:spacing w:after="240"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a) </w:t>
      </w:r>
      <w:r w:rsidRPr="00797EE1">
        <w:rPr>
          <w:rFonts w:ascii="Arial" w:hAnsi="Arial" w:cs="Arial"/>
          <w:b/>
          <w:color w:val="auto"/>
          <w:sz w:val="20"/>
          <w:szCs w:val="20"/>
        </w:rPr>
        <w:t>kryteria dostępu: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3D4B793" w14:textId="77777777" w:rsidR="00121AF0" w:rsidRPr="00797EE1" w:rsidRDefault="00121AF0" w:rsidP="00121AF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zamieszkuje na terenie </w:t>
      </w:r>
      <w:r>
        <w:rPr>
          <w:rFonts w:ascii="Arial" w:hAnsi="Arial" w:cs="Arial"/>
          <w:color w:val="auto"/>
          <w:sz w:val="20"/>
          <w:szCs w:val="20"/>
        </w:rPr>
        <w:t>Gminy Olszanica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5293587F" w14:textId="77777777" w:rsidR="00121AF0" w:rsidRPr="00797EE1" w:rsidRDefault="00121AF0" w:rsidP="00121AF0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lastRenderedPageBreak/>
        <w:t xml:space="preserve">legitymuje się orzeczeniem o: </w:t>
      </w:r>
    </w:p>
    <w:p w14:paraId="79B6E5A9" w14:textId="77777777" w:rsidR="00121AF0" w:rsidRPr="00797EE1" w:rsidRDefault="00121AF0" w:rsidP="00121AF0">
      <w:pPr>
        <w:pStyle w:val="Default"/>
        <w:spacing w:line="276" w:lineRule="auto"/>
        <w:ind w:left="502" w:firstLine="632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- znacznym stopniu niepełnosprawności albo </w:t>
      </w:r>
    </w:p>
    <w:p w14:paraId="78958950" w14:textId="77777777" w:rsidR="00121AF0" w:rsidRPr="00797EE1" w:rsidRDefault="00121AF0" w:rsidP="00121AF0">
      <w:pPr>
        <w:pStyle w:val="Default"/>
        <w:spacing w:line="276" w:lineRule="auto"/>
        <w:ind w:firstLine="63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- umiarkowanym stopniu niepełnosprawności albo </w:t>
      </w:r>
    </w:p>
    <w:p w14:paraId="1BC1CB42" w14:textId="77777777" w:rsidR="00121AF0" w:rsidRDefault="00121AF0" w:rsidP="00121AF0">
      <w:pPr>
        <w:pStyle w:val="Default"/>
        <w:spacing w:line="276" w:lineRule="auto"/>
        <w:ind w:firstLine="63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- traktowanym na równi do wyżej wymienionych zgodnie z art. 5 i art. 62 ustawy z dnia </w:t>
      </w:r>
      <w:r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749F6CEE" w14:textId="77777777" w:rsidR="00121AF0" w:rsidRDefault="00121AF0" w:rsidP="00121AF0">
      <w:pPr>
        <w:pStyle w:val="Default"/>
        <w:spacing w:line="276" w:lineRule="auto"/>
        <w:ind w:firstLine="63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27 sierpnia 1997 r. o rehabilitacji zawodowej i społecznej oraz zatrudnianiu osób </w:t>
      </w:r>
      <w:r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2322CB04" w14:textId="77777777" w:rsidR="00121AF0" w:rsidRPr="00797EE1" w:rsidRDefault="00121AF0" w:rsidP="00121AF0">
      <w:pPr>
        <w:pStyle w:val="Default"/>
        <w:spacing w:line="276" w:lineRule="auto"/>
        <w:ind w:firstLine="63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797EE1">
        <w:rPr>
          <w:rFonts w:ascii="Arial" w:hAnsi="Arial" w:cs="Arial"/>
          <w:color w:val="auto"/>
          <w:sz w:val="20"/>
          <w:szCs w:val="20"/>
        </w:rPr>
        <w:t>niepełnosprawnych (</w:t>
      </w:r>
      <w:proofErr w:type="spellStart"/>
      <w:r w:rsidRPr="00797EE1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797EE1">
        <w:rPr>
          <w:rFonts w:ascii="Arial" w:hAnsi="Arial" w:cs="Arial"/>
          <w:color w:val="auto"/>
          <w:sz w:val="20"/>
          <w:szCs w:val="20"/>
        </w:rPr>
        <w:t xml:space="preserve">. Dz. U. z 2023 r. poz. 100, z </w:t>
      </w:r>
      <w:proofErr w:type="spellStart"/>
      <w:r w:rsidRPr="00797EE1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797EE1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14:paraId="08D3294E" w14:textId="77777777" w:rsidR="00121AF0" w:rsidRDefault="00121AF0" w:rsidP="00121AF0">
      <w:pPr>
        <w:pStyle w:val="Default"/>
        <w:spacing w:line="276" w:lineRule="auto"/>
        <w:ind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- w przypadku dzieci do 16. roku życia orzeczeniem o niepełnosprawności łącznie ze </w:t>
      </w:r>
      <w:r>
        <w:rPr>
          <w:rFonts w:ascii="Arial" w:hAnsi="Arial" w:cs="Arial"/>
          <w:color w:val="auto"/>
          <w:sz w:val="20"/>
          <w:szCs w:val="20"/>
        </w:rPr>
        <w:t xml:space="preserve">     </w:t>
      </w:r>
    </w:p>
    <w:p w14:paraId="27E44870" w14:textId="77777777" w:rsidR="00121AF0" w:rsidRDefault="00121AF0" w:rsidP="00121AF0">
      <w:pPr>
        <w:pStyle w:val="Default"/>
        <w:spacing w:line="276" w:lineRule="auto"/>
        <w:ind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wskazaniami w pkt 7 i 8, tj. konieczności stałej lub długotrwałej opieki lub pomocy innej </w:t>
      </w:r>
      <w:r>
        <w:rPr>
          <w:rFonts w:ascii="Arial" w:hAnsi="Arial" w:cs="Arial"/>
          <w:color w:val="auto"/>
          <w:sz w:val="20"/>
          <w:szCs w:val="20"/>
        </w:rPr>
        <w:t xml:space="preserve">    </w:t>
      </w:r>
    </w:p>
    <w:p w14:paraId="7BBBC5E1" w14:textId="77777777" w:rsidR="00121AF0" w:rsidRDefault="00121AF0" w:rsidP="00121AF0">
      <w:pPr>
        <w:pStyle w:val="Default"/>
        <w:spacing w:line="276" w:lineRule="auto"/>
        <w:ind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osoby w związku ze znacznie ograniczoną możliwością samodzielnej egzystencji oraz </w:t>
      </w:r>
    </w:p>
    <w:p w14:paraId="6DA336BB" w14:textId="77777777" w:rsidR="00121AF0" w:rsidRDefault="00121AF0" w:rsidP="00121AF0">
      <w:pPr>
        <w:pStyle w:val="Default"/>
        <w:spacing w:line="276" w:lineRule="auto"/>
        <w:ind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  <w:r w:rsidRPr="00797EE1">
        <w:rPr>
          <w:rFonts w:ascii="Arial" w:hAnsi="Arial" w:cs="Arial"/>
          <w:color w:val="auto"/>
          <w:sz w:val="20"/>
          <w:szCs w:val="20"/>
        </w:rPr>
        <w:t>konieczności stałego współudziału    na co dzień opiekuna dziecka w procesie jego</w:t>
      </w:r>
    </w:p>
    <w:p w14:paraId="297796A7" w14:textId="77777777" w:rsidR="00121AF0" w:rsidRPr="00797EE1" w:rsidRDefault="00121AF0" w:rsidP="00121AF0">
      <w:pPr>
        <w:pStyle w:val="Default"/>
        <w:spacing w:line="276" w:lineRule="auto"/>
        <w:ind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leczenia, rehabilitacji i edukacji; </w:t>
      </w:r>
    </w:p>
    <w:p w14:paraId="6BDB3BBD" w14:textId="77777777" w:rsidR="00121AF0" w:rsidRPr="00797EE1" w:rsidRDefault="00121AF0" w:rsidP="00121AF0">
      <w:pPr>
        <w:pStyle w:val="Defaul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>wymaga wsparcia w wykonywaniu codziennych czynności oraz funkcjonowaniu  w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życiu społecznym. </w:t>
      </w:r>
    </w:p>
    <w:p w14:paraId="548FAEE8" w14:textId="77777777" w:rsidR="00121AF0" w:rsidRPr="00797EE1" w:rsidRDefault="00121AF0" w:rsidP="00121AF0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2735CDD4" w14:textId="77777777" w:rsidR="00121AF0" w:rsidRPr="00797EE1" w:rsidRDefault="00121AF0" w:rsidP="00121AF0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color w:val="auto"/>
          <w:sz w:val="20"/>
          <w:szCs w:val="20"/>
        </w:rPr>
        <w:t>kryteria formalne: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62605CC" w14:textId="77777777" w:rsidR="00121AF0" w:rsidRPr="00797EE1" w:rsidRDefault="00121AF0" w:rsidP="00121AF0">
      <w:pPr>
        <w:pStyle w:val="Default"/>
        <w:spacing w:line="276" w:lineRule="auto"/>
        <w:ind w:left="1068"/>
        <w:jc w:val="both"/>
        <w:rPr>
          <w:rFonts w:ascii="Arial" w:hAnsi="Arial" w:cs="Arial"/>
          <w:color w:val="auto"/>
          <w:sz w:val="20"/>
          <w:szCs w:val="20"/>
        </w:rPr>
      </w:pPr>
    </w:p>
    <w:p w14:paraId="0BB93D67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Złoży w siedzibie Ośrodka we wskazanym terminie wymagane dokumenty </w:t>
      </w:r>
    </w:p>
    <w:p w14:paraId="5C75472C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rekrutacyjne: </w:t>
      </w:r>
    </w:p>
    <w:p w14:paraId="1A384A03" w14:textId="77777777" w:rsidR="00121AF0" w:rsidRPr="00797EE1" w:rsidRDefault="00121AF0" w:rsidP="00121AF0">
      <w:pPr>
        <w:pStyle w:val="Defaul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kartę zgłoszenia do Programu „Asystent osobisty osoby z niepełnosprawnością” –  edycja 2024 stanowiącą załącznik nr 1 do Regulaminu wraz z kserokopią   aktualnego orzeczenia o niepełnosprawności; </w:t>
      </w:r>
    </w:p>
    <w:p w14:paraId="7C7C258F" w14:textId="77777777" w:rsidR="00121AF0" w:rsidRPr="00797EE1" w:rsidRDefault="00121AF0" w:rsidP="00121AF0">
      <w:pPr>
        <w:pStyle w:val="Defaul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oświadczenie stanowiące załącznik nr 2 do Regulaminu; </w:t>
      </w:r>
    </w:p>
    <w:p w14:paraId="41B9E24C" w14:textId="77777777" w:rsidR="00121AF0" w:rsidRPr="00797EE1" w:rsidRDefault="00121AF0" w:rsidP="00121AF0">
      <w:pPr>
        <w:pStyle w:val="Defaul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>klauzulę informacyjną RODO w ramach Programu „Asystent osobisty osoby     z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niepełnosprawnością” – edycja 2024 Ministra Rodziny i Polityki Społecznej    stanowiącą załącznik nr 3 do Regulaminu; </w:t>
      </w:r>
    </w:p>
    <w:p w14:paraId="132B677C" w14:textId="77777777" w:rsidR="00121AF0" w:rsidRPr="00797EE1" w:rsidRDefault="00121AF0" w:rsidP="00121AF0">
      <w:pPr>
        <w:pStyle w:val="Defaul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klauzulę informacyjną RODO w ramach Programu „Asystent osobisty osoby </w:t>
      </w:r>
    </w:p>
    <w:p w14:paraId="032DCCC7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ab/>
        <w:t xml:space="preserve">          z niepełnosprawnością” – edycja 2024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Gminn</w:t>
      </w:r>
      <w:r w:rsidRPr="00797EE1">
        <w:rPr>
          <w:rFonts w:ascii="Arial" w:hAnsi="Arial" w:cs="Arial"/>
          <w:color w:val="auto"/>
          <w:sz w:val="20"/>
          <w:szCs w:val="20"/>
        </w:rPr>
        <w:t>ego Ośrodka Pomocy Społecznej</w:t>
      </w:r>
    </w:p>
    <w:p w14:paraId="0F15A1C6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  w </w:t>
      </w:r>
      <w:r>
        <w:rPr>
          <w:rFonts w:ascii="Arial" w:hAnsi="Arial" w:cs="Arial"/>
          <w:color w:val="auto"/>
          <w:sz w:val="20"/>
          <w:szCs w:val="20"/>
        </w:rPr>
        <w:t>Olszanicy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stanowiącą załącznik nr 4 do Regulaminu;</w:t>
      </w:r>
    </w:p>
    <w:p w14:paraId="4BEBD43D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13A188E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2. Dodatkowo ustala się </w:t>
      </w:r>
      <w:r w:rsidRPr="00797EE1">
        <w:rPr>
          <w:rFonts w:ascii="Arial" w:hAnsi="Arial" w:cs="Arial"/>
          <w:b/>
          <w:color w:val="auto"/>
          <w:sz w:val="20"/>
          <w:szCs w:val="20"/>
        </w:rPr>
        <w:t>kryteria premiowane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, do których zalicza się: </w:t>
      </w:r>
    </w:p>
    <w:p w14:paraId="1CCCC4BF" w14:textId="77777777" w:rsidR="00121AF0" w:rsidRPr="00797EE1" w:rsidRDefault="00121AF0" w:rsidP="00121AF0">
      <w:pPr>
        <w:pStyle w:val="Default"/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a) sytuacja rodzinna; </w:t>
      </w:r>
    </w:p>
    <w:p w14:paraId="76A49FF6" w14:textId="77777777" w:rsidR="00121AF0" w:rsidRPr="00797EE1" w:rsidRDefault="00121AF0" w:rsidP="00121AF0">
      <w:pPr>
        <w:pStyle w:val="Default"/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b) wsparcie ze strony instytucji; </w:t>
      </w:r>
    </w:p>
    <w:p w14:paraId="249992A3" w14:textId="77777777" w:rsidR="00121AF0" w:rsidRPr="00797EE1" w:rsidRDefault="00121AF0" w:rsidP="00121AF0">
      <w:pPr>
        <w:pStyle w:val="Default"/>
        <w:numPr>
          <w:ilvl w:val="0"/>
          <w:numId w:val="12"/>
        </w:numPr>
        <w:spacing w:after="240" w:line="276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c) wsparcie ze strony środowiska. </w:t>
      </w:r>
    </w:p>
    <w:p w14:paraId="329B2AD7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3.  Przyznając usługi asystencji osobistej w pierwszej kolejności uwzględnia się potrzeby: </w:t>
      </w:r>
    </w:p>
    <w:p w14:paraId="05C759B8" w14:textId="77777777" w:rsidR="00121AF0" w:rsidRPr="00797EE1" w:rsidRDefault="00121AF0" w:rsidP="00121AF0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a)  osób posiadających orzeczenie o znacznym stopniu niepełnosprawności; </w:t>
      </w:r>
    </w:p>
    <w:p w14:paraId="4BC992A1" w14:textId="77777777" w:rsidR="00121AF0" w:rsidRPr="00797EE1" w:rsidRDefault="00121AF0" w:rsidP="00121AF0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b)  osób posiadających orzeczenie traktowane na równi z orzeczeniem o znacznym</w:t>
      </w:r>
    </w:p>
    <w:p w14:paraId="0F0AF977" w14:textId="77777777" w:rsidR="00121AF0" w:rsidRPr="00797EE1" w:rsidRDefault="00121AF0" w:rsidP="00121AF0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stopniu niepełnosprawności, zgodnie z art. 5 i art. 62 ustawy z dnia 27 sierpnia </w:t>
      </w:r>
    </w:p>
    <w:p w14:paraId="33110EF1" w14:textId="77777777" w:rsidR="00121AF0" w:rsidRPr="00797EE1" w:rsidRDefault="00121AF0" w:rsidP="00121AF0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1997 r. o rehabilitacji zawodowej i społecznej oraz zatrudnianiu osób  </w:t>
      </w:r>
    </w:p>
    <w:p w14:paraId="3076FCAF" w14:textId="77777777" w:rsidR="00121AF0" w:rsidRPr="00797EE1" w:rsidRDefault="00121AF0" w:rsidP="00121AF0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niepełnosprawnych;  </w:t>
      </w:r>
    </w:p>
    <w:p w14:paraId="5FC883D7" w14:textId="77777777" w:rsidR="00121AF0" w:rsidRPr="00797EE1" w:rsidRDefault="00121AF0" w:rsidP="00121AF0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c) osób z niepełnosprawnościami samotnie gospodarujących, które nie mają możliwości </w:t>
      </w:r>
    </w:p>
    <w:p w14:paraId="2A76A6C6" w14:textId="77777777" w:rsidR="00121AF0" w:rsidRPr="00797EE1" w:rsidRDefault="00121AF0" w:rsidP="00121AF0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korzystania ze wsparcia bliskich.</w:t>
      </w:r>
    </w:p>
    <w:p w14:paraId="24E8C157" w14:textId="77777777" w:rsidR="00121AF0" w:rsidRDefault="00121AF0" w:rsidP="00121AF0">
      <w:pPr>
        <w:pStyle w:val="Default"/>
        <w:spacing w:after="24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04DDE0E" w14:textId="77777777" w:rsidR="00121AF0" w:rsidRDefault="00121AF0" w:rsidP="00121AF0">
      <w:pPr>
        <w:pStyle w:val="Default"/>
        <w:spacing w:after="24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68695A" w14:textId="77777777" w:rsidR="008F70C5" w:rsidRPr="00797EE1" w:rsidRDefault="008F70C5" w:rsidP="00797EE1">
      <w:pPr>
        <w:pStyle w:val="Default"/>
        <w:spacing w:after="24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4A6F94" w14:textId="77777777" w:rsidR="004B1D7B" w:rsidRPr="00797EE1" w:rsidRDefault="004B1D7B" w:rsidP="00826F0D">
      <w:pPr>
        <w:pStyle w:val="Default"/>
        <w:spacing w:after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§ 4.</w:t>
      </w:r>
    </w:p>
    <w:p w14:paraId="7BA73DD4" w14:textId="77777777" w:rsidR="004B1D7B" w:rsidRPr="00797EE1" w:rsidRDefault="004B1D7B" w:rsidP="00826F0D">
      <w:pPr>
        <w:pStyle w:val="Default"/>
        <w:spacing w:after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Zasady rekrutacji</w:t>
      </w:r>
    </w:p>
    <w:p w14:paraId="46964C88" w14:textId="77777777" w:rsidR="00121AF0" w:rsidRPr="00797EE1" w:rsidRDefault="00121AF0" w:rsidP="00121AF0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Beneficjent planuje w ramach realizowanego Programu objęcie wsparciem </w:t>
      </w:r>
      <w:r>
        <w:rPr>
          <w:rFonts w:ascii="Arial" w:hAnsi="Arial" w:cs="Arial"/>
          <w:color w:val="auto"/>
          <w:sz w:val="20"/>
          <w:szCs w:val="20"/>
        </w:rPr>
        <w:t>15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osób </w:t>
      </w:r>
    </w:p>
    <w:p w14:paraId="0F02E243" w14:textId="77777777" w:rsidR="00121AF0" w:rsidRPr="00797EE1" w:rsidRDefault="00121AF0" w:rsidP="00121AF0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z niepełnosprawnościami, w tym : </w:t>
      </w:r>
    </w:p>
    <w:p w14:paraId="7CAEEA8B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- </w:t>
      </w:r>
      <w:r>
        <w:rPr>
          <w:rFonts w:ascii="Arial" w:hAnsi="Arial" w:cs="Arial"/>
          <w:color w:val="auto"/>
          <w:sz w:val="20"/>
          <w:szCs w:val="20"/>
        </w:rPr>
        <w:t xml:space="preserve"> 14 </w:t>
      </w:r>
      <w:r w:rsidRPr="00797EE1">
        <w:rPr>
          <w:rFonts w:ascii="Arial" w:hAnsi="Arial" w:cs="Arial"/>
          <w:color w:val="auto"/>
          <w:sz w:val="20"/>
          <w:szCs w:val="20"/>
        </w:rPr>
        <w:t>os</w:t>
      </w:r>
      <w:r>
        <w:rPr>
          <w:rFonts w:ascii="Arial" w:hAnsi="Arial" w:cs="Arial"/>
          <w:color w:val="auto"/>
          <w:sz w:val="20"/>
          <w:szCs w:val="20"/>
        </w:rPr>
        <w:t>ó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b posiadających orzeczenie o znacznym stopniu niepełnosprawności (lub </w:t>
      </w:r>
    </w:p>
    <w:p w14:paraId="5D68DE44" w14:textId="77777777" w:rsidR="00121AF0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orzeczenia równoważne)</w:t>
      </w:r>
      <w:r>
        <w:rPr>
          <w:rFonts w:ascii="Arial" w:hAnsi="Arial" w:cs="Arial"/>
          <w:color w:val="auto"/>
          <w:sz w:val="20"/>
          <w:szCs w:val="20"/>
        </w:rPr>
        <w:t>;</w:t>
      </w:r>
    </w:p>
    <w:p w14:paraId="1B23B5A4" w14:textId="77777777" w:rsidR="00121AF0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- 1</w:t>
      </w:r>
      <w:r w:rsidRPr="00691A33">
        <w:rPr>
          <w:rFonts w:ascii="Arial" w:hAnsi="Arial" w:cs="Arial"/>
          <w:color w:val="auto"/>
          <w:sz w:val="20"/>
          <w:szCs w:val="20"/>
        </w:rPr>
        <w:t xml:space="preserve"> osob</w:t>
      </w:r>
      <w:r>
        <w:rPr>
          <w:rFonts w:ascii="Arial" w:hAnsi="Arial" w:cs="Arial"/>
          <w:color w:val="auto"/>
          <w:sz w:val="20"/>
          <w:szCs w:val="20"/>
        </w:rPr>
        <w:t>y</w:t>
      </w:r>
      <w:r w:rsidRPr="00691A33">
        <w:rPr>
          <w:rFonts w:ascii="Arial" w:hAnsi="Arial" w:cs="Arial"/>
          <w:color w:val="auto"/>
          <w:sz w:val="20"/>
          <w:szCs w:val="20"/>
        </w:rPr>
        <w:t xml:space="preserve"> posiadając</w:t>
      </w:r>
      <w:r>
        <w:rPr>
          <w:rFonts w:ascii="Arial" w:hAnsi="Arial" w:cs="Arial"/>
          <w:color w:val="auto"/>
          <w:sz w:val="20"/>
          <w:szCs w:val="20"/>
        </w:rPr>
        <w:t xml:space="preserve">ej </w:t>
      </w:r>
      <w:r w:rsidRPr="00691A33">
        <w:rPr>
          <w:rFonts w:ascii="Arial" w:hAnsi="Arial" w:cs="Arial"/>
          <w:color w:val="auto"/>
          <w:sz w:val="20"/>
          <w:szCs w:val="20"/>
        </w:rPr>
        <w:t xml:space="preserve">orzeczenie o umiarkowanym stopniu niepełnosprawności </w:t>
      </w:r>
    </w:p>
    <w:p w14:paraId="43FC0D60" w14:textId="77777777" w:rsidR="00121AF0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691A33">
        <w:rPr>
          <w:rFonts w:ascii="Arial" w:hAnsi="Arial" w:cs="Arial"/>
          <w:color w:val="auto"/>
          <w:sz w:val="20"/>
          <w:szCs w:val="20"/>
        </w:rPr>
        <w:t>(lub orzeczenia równoważne);</w:t>
      </w:r>
    </w:p>
    <w:p w14:paraId="3799E994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</w:t>
      </w:r>
    </w:p>
    <w:p w14:paraId="26A2941B" w14:textId="77777777" w:rsidR="00121AF0" w:rsidRPr="00275242" w:rsidRDefault="00121AF0" w:rsidP="00121AF0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5242">
        <w:rPr>
          <w:rFonts w:ascii="Arial" w:hAnsi="Arial" w:cs="Arial"/>
          <w:color w:val="auto"/>
          <w:sz w:val="20"/>
          <w:szCs w:val="20"/>
        </w:rPr>
        <w:t xml:space="preserve">Liczba poszczególnych kategorii osób objętych wsparciem w ramach Programu, wskazana w ust. 1 w zależności od zgłoszeń do Programu i posiadanych środków może ulec zwiększeniu lub zmniejszeniu.  Dokumenty wymienione w § 3 pkt 1 </w:t>
      </w:r>
      <w:proofErr w:type="spellStart"/>
      <w:r w:rsidRPr="00275242">
        <w:rPr>
          <w:rFonts w:ascii="Arial" w:hAnsi="Arial" w:cs="Arial"/>
          <w:color w:val="auto"/>
          <w:sz w:val="20"/>
          <w:szCs w:val="20"/>
        </w:rPr>
        <w:t>lit.b</w:t>
      </w:r>
      <w:proofErr w:type="spellEnd"/>
      <w:r w:rsidRPr="00275242">
        <w:rPr>
          <w:rFonts w:ascii="Arial" w:hAnsi="Arial" w:cs="Arial"/>
          <w:color w:val="auto"/>
          <w:sz w:val="20"/>
          <w:szCs w:val="20"/>
        </w:rPr>
        <w:t xml:space="preserve"> należy złożyć na piśmie w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275242">
        <w:rPr>
          <w:rFonts w:ascii="Arial" w:hAnsi="Arial" w:cs="Arial"/>
          <w:color w:val="auto"/>
          <w:sz w:val="20"/>
          <w:szCs w:val="20"/>
        </w:rPr>
        <w:t xml:space="preserve">Gminnym Ośrodku Pomocy Społecznej w </w:t>
      </w:r>
      <w:r>
        <w:rPr>
          <w:rFonts w:ascii="Arial" w:hAnsi="Arial" w:cs="Arial"/>
          <w:color w:val="auto"/>
          <w:sz w:val="20"/>
          <w:szCs w:val="20"/>
        </w:rPr>
        <w:t>Olszanicy, 38-722 Olszanica</w:t>
      </w:r>
      <w:r w:rsidRPr="00275242">
        <w:rPr>
          <w:rFonts w:ascii="Arial" w:hAnsi="Arial" w:cs="Arial"/>
          <w:color w:val="auto"/>
          <w:sz w:val="20"/>
          <w:szCs w:val="20"/>
        </w:rPr>
        <w:t xml:space="preserve"> w godzinach urzędowania Ośrodka tj.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275242">
        <w:rPr>
          <w:rFonts w:ascii="Arial" w:hAnsi="Arial" w:cs="Arial"/>
          <w:color w:val="auto"/>
          <w:sz w:val="20"/>
          <w:szCs w:val="20"/>
        </w:rPr>
        <w:t xml:space="preserve"> poniedział</w:t>
      </w:r>
      <w:r>
        <w:rPr>
          <w:rFonts w:ascii="Arial" w:hAnsi="Arial" w:cs="Arial"/>
          <w:color w:val="auto"/>
          <w:sz w:val="20"/>
          <w:szCs w:val="20"/>
        </w:rPr>
        <w:t>ek – piątek w godzinach od 7:30 do godz. 15:30</w:t>
      </w:r>
      <w:r w:rsidRPr="00275242">
        <w:rPr>
          <w:rFonts w:ascii="Arial" w:hAnsi="Arial" w:cs="Arial"/>
          <w:color w:val="auto"/>
          <w:sz w:val="20"/>
          <w:szCs w:val="20"/>
        </w:rPr>
        <w:t xml:space="preserve"> osobiście, za pośrednictwem operatorów pocztowych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27524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6189245" w14:textId="77777777" w:rsidR="00121AF0" w:rsidRPr="00797EE1" w:rsidRDefault="00121AF0" w:rsidP="00121AF0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color w:val="auto"/>
          <w:sz w:val="20"/>
          <w:szCs w:val="20"/>
        </w:rPr>
        <w:t>UWAGA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: w przypadku składania dokumentów rekrutacyjnych za pośrednictwem operatorów pocztowych – za datę złożenia dokumentów przyjmuje się datę wpływu do </w:t>
      </w:r>
      <w:r>
        <w:rPr>
          <w:rFonts w:ascii="Arial" w:hAnsi="Arial" w:cs="Arial"/>
          <w:color w:val="auto"/>
          <w:sz w:val="20"/>
          <w:szCs w:val="20"/>
        </w:rPr>
        <w:t>G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OPS </w:t>
      </w:r>
      <w:r>
        <w:rPr>
          <w:rFonts w:ascii="Arial" w:hAnsi="Arial" w:cs="Arial"/>
          <w:color w:val="auto"/>
          <w:sz w:val="20"/>
          <w:szCs w:val="20"/>
        </w:rPr>
        <w:t>w Olszanicy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7B03F54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F7A4052" w14:textId="77777777" w:rsidR="00121AF0" w:rsidRPr="00797EE1" w:rsidRDefault="00121AF0" w:rsidP="00121AF0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Pr="00797EE1">
        <w:rPr>
          <w:rFonts w:ascii="Arial" w:hAnsi="Arial" w:cs="Arial"/>
          <w:color w:val="auto"/>
          <w:sz w:val="20"/>
          <w:szCs w:val="20"/>
        </w:rPr>
        <w:t>. Dokumenty, o których mowa w § 3 pkt 1 lit. b,  muszą zostać opatrzone własnoręcznym podpisem Kandydata lub opiekuna prawnego. Dokumenty przesłane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w postaci elektronicznej muszą być opatrzone kwalifikowanym podpisem elektronicznym, podpisem zaufanym albo podpisem osobistym. </w:t>
      </w:r>
    </w:p>
    <w:p w14:paraId="10027C95" w14:textId="77777777" w:rsidR="00121AF0" w:rsidRPr="00797EE1" w:rsidRDefault="00121AF0" w:rsidP="00121AF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A721E18" w14:textId="77777777" w:rsidR="00121AF0" w:rsidRPr="00797EE1" w:rsidRDefault="00121AF0" w:rsidP="00121AF0">
      <w:pPr>
        <w:pStyle w:val="Default"/>
        <w:spacing w:after="157" w:line="276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Karty zgłoszenia do Programu wraz z pozostałą dokumentacją rekrutacyjną będą rejestrowane według kolejności zgłoszeń. </w:t>
      </w:r>
    </w:p>
    <w:p w14:paraId="16F960E1" w14:textId="77777777" w:rsidR="00121AF0" w:rsidRPr="00797EE1" w:rsidRDefault="00121AF0" w:rsidP="00121AF0">
      <w:pPr>
        <w:pStyle w:val="Default"/>
        <w:spacing w:after="157" w:line="276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Złożenie karty zgłoszenia do Programu wraz z innymi dokumentami wymaganymi przez Beneficjenta nie jest równoznaczne z zakwalifikowaniem Kandydata do Programu. </w:t>
      </w:r>
    </w:p>
    <w:p w14:paraId="78064943" w14:textId="08DA9E11" w:rsidR="00121AF0" w:rsidRPr="00797EE1" w:rsidRDefault="00121AF0" w:rsidP="00121AF0">
      <w:pPr>
        <w:pStyle w:val="Default"/>
        <w:spacing w:after="157" w:line="276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Dokumentacja rekrutacyjna przyjmowana będzie w terminie do </w:t>
      </w:r>
      <w:r w:rsidR="009C1C5B">
        <w:rPr>
          <w:rFonts w:ascii="Arial" w:hAnsi="Arial" w:cs="Arial"/>
          <w:color w:val="auto"/>
          <w:sz w:val="20"/>
          <w:szCs w:val="20"/>
        </w:rPr>
        <w:t>19</w:t>
      </w:r>
      <w:r w:rsidRPr="00CA1B36">
        <w:rPr>
          <w:rFonts w:ascii="Arial" w:hAnsi="Arial" w:cs="Arial"/>
          <w:color w:val="FF0000"/>
          <w:sz w:val="20"/>
          <w:szCs w:val="20"/>
        </w:rPr>
        <w:t>.</w:t>
      </w:r>
      <w:r w:rsidR="009C1C5B">
        <w:rPr>
          <w:rFonts w:ascii="Arial" w:hAnsi="Arial" w:cs="Arial"/>
          <w:color w:val="auto"/>
          <w:sz w:val="20"/>
          <w:szCs w:val="20"/>
        </w:rPr>
        <w:t>02.2024r.</w:t>
      </w:r>
      <w:r w:rsidRPr="00CA1B3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4359204" w14:textId="782C37EA" w:rsidR="00121AF0" w:rsidRPr="00797EE1" w:rsidRDefault="00121AF0" w:rsidP="00121AF0">
      <w:pPr>
        <w:pStyle w:val="Default"/>
        <w:spacing w:after="157" w:line="276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W terminie </w:t>
      </w:r>
      <w:r w:rsidR="009C1C5B">
        <w:rPr>
          <w:rFonts w:ascii="Arial" w:hAnsi="Arial" w:cs="Arial"/>
          <w:color w:val="auto"/>
          <w:sz w:val="20"/>
          <w:szCs w:val="20"/>
        </w:rPr>
        <w:t>19</w:t>
      </w:r>
      <w:r w:rsidRPr="00CA1B36">
        <w:rPr>
          <w:rFonts w:ascii="Arial" w:hAnsi="Arial" w:cs="Arial"/>
          <w:color w:val="FF0000"/>
          <w:sz w:val="20"/>
          <w:szCs w:val="20"/>
        </w:rPr>
        <w:t>.</w:t>
      </w:r>
      <w:r w:rsidRPr="009C1C5B">
        <w:rPr>
          <w:rFonts w:ascii="Arial" w:hAnsi="Arial" w:cs="Arial"/>
          <w:color w:val="auto"/>
          <w:sz w:val="20"/>
          <w:szCs w:val="20"/>
        </w:rPr>
        <w:t xml:space="preserve">02.2024 </w:t>
      </w:r>
      <w:r w:rsidRPr="00797EE1">
        <w:rPr>
          <w:rFonts w:ascii="Arial" w:hAnsi="Arial" w:cs="Arial"/>
          <w:color w:val="auto"/>
          <w:sz w:val="20"/>
          <w:szCs w:val="20"/>
        </w:rPr>
        <w:t>r. p</w:t>
      </w:r>
      <w:r>
        <w:rPr>
          <w:rFonts w:ascii="Arial" w:hAnsi="Arial" w:cs="Arial"/>
          <w:color w:val="auto"/>
          <w:sz w:val="20"/>
          <w:szCs w:val="20"/>
        </w:rPr>
        <w:t>rzep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rowadzona </w:t>
      </w:r>
      <w:r>
        <w:rPr>
          <w:rFonts w:ascii="Arial" w:hAnsi="Arial" w:cs="Arial"/>
          <w:color w:val="auto"/>
          <w:sz w:val="20"/>
          <w:szCs w:val="20"/>
        </w:rPr>
        <w:t>zostanie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weryfikacja kryteriów dostępu i formalnych. Ocena kryteriów dostępu i formalnych zostanie dokonana metodą: spełnia/nie spełnia. Komisja sporządzi listę osób, które spełniają kryteria dostępu i formalne. Osoby te zostaną poddane ocenie</w:t>
      </w:r>
      <w:r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w zakresie spełniania kryteriów premiowania. </w:t>
      </w:r>
    </w:p>
    <w:p w14:paraId="362F74E7" w14:textId="7CA4F558" w:rsidR="00121AF0" w:rsidRPr="00797EE1" w:rsidRDefault="00121AF0" w:rsidP="00121AF0">
      <w:pPr>
        <w:pStyle w:val="Default"/>
        <w:spacing w:after="157" w:line="276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W terminie </w:t>
      </w:r>
      <w:r w:rsidR="009C1C5B">
        <w:rPr>
          <w:rFonts w:ascii="Arial" w:hAnsi="Arial" w:cs="Arial"/>
          <w:color w:val="auto"/>
          <w:sz w:val="20"/>
          <w:szCs w:val="20"/>
        </w:rPr>
        <w:t>19</w:t>
      </w:r>
      <w:r w:rsidRPr="00797EE1">
        <w:rPr>
          <w:rFonts w:ascii="Arial" w:hAnsi="Arial" w:cs="Arial"/>
          <w:color w:val="auto"/>
          <w:sz w:val="20"/>
          <w:szCs w:val="20"/>
        </w:rPr>
        <w:t>.0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797EE1">
        <w:rPr>
          <w:rFonts w:ascii="Arial" w:hAnsi="Arial" w:cs="Arial"/>
          <w:color w:val="auto"/>
          <w:sz w:val="20"/>
          <w:szCs w:val="20"/>
        </w:rPr>
        <w:t>.2024 r. nastąpi weryfikacja kryteriów premiowania, sumowanie punktów oraz ustalanie listy rankingowej osób zakwalifikowanych do Programu oraz listy rezerwowej. Dla każdej</w:t>
      </w:r>
      <w:r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z grup docelowych, wymienionych w ust. 1 będą prowadzone odrębne listy rankingowe i rezerwowe</w:t>
      </w: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z zastrzeżeniem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§ 3 pkt 3. </w:t>
      </w:r>
    </w:p>
    <w:p w14:paraId="55A48667" w14:textId="77777777" w:rsidR="00121AF0" w:rsidRPr="00797EE1" w:rsidRDefault="00121AF0" w:rsidP="00121AF0">
      <w:pPr>
        <w:pStyle w:val="Default"/>
        <w:spacing w:after="157" w:line="276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Weryfikacja, o której mowa w ust. 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nastąpi według niżej wymienionych wartości punktowych: </w:t>
      </w:r>
    </w:p>
    <w:p w14:paraId="6CD950E1" w14:textId="77777777" w:rsidR="00D01922" w:rsidRDefault="00D01922" w:rsidP="00D01922">
      <w:pPr>
        <w:pStyle w:val="Default"/>
        <w:spacing w:after="157"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1)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sytuacja rodzinna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(weryfikacja na podstawie oświadczenia Kandydata oraz dokumentacji </w:t>
      </w:r>
      <w:r>
        <w:rPr>
          <w:rFonts w:ascii="Arial" w:hAnsi="Arial" w:cs="Arial"/>
          <w:color w:val="auto"/>
          <w:sz w:val="20"/>
          <w:szCs w:val="20"/>
        </w:rPr>
        <w:t xml:space="preserve">    </w:t>
      </w:r>
    </w:p>
    <w:p w14:paraId="6800C803" w14:textId="77777777" w:rsidR="00D01922" w:rsidRPr="00797EE1" w:rsidRDefault="00D01922" w:rsidP="00D01922">
      <w:pPr>
        <w:pStyle w:val="Default"/>
        <w:spacing w:after="157"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własnej Ośrodka): </w:t>
      </w:r>
    </w:p>
    <w:p w14:paraId="01061A19" w14:textId="77777777" w:rsidR="00D01922" w:rsidRPr="00797EE1" w:rsidRDefault="00D01922" w:rsidP="00D0192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a) osoba nie pozostaje w związku małżeńskim i nie posiada wstępnych ani</w:t>
      </w:r>
    </w:p>
    <w:p w14:paraId="6223DFFC" w14:textId="77777777" w:rsidR="00D01922" w:rsidRPr="00797EE1" w:rsidRDefault="00D01922" w:rsidP="00D0192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zstępnych oraz nie zamieszkuje z osobami spokrewnionymi lub </w:t>
      </w:r>
    </w:p>
    <w:p w14:paraId="1554BB84" w14:textId="77777777" w:rsidR="00D01922" w:rsidRPr="00797EE1" w:rsidRDefault="00D01922" w:rsidP="00D0192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niespokrewnionymi –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pkt 6, </w:t>
      </w:r>
    </w:p>
    <w:p w14:paraId="6EAA6448" w14:textId="77777777" w:rsidR="00D01922" w:rsidRPr="00797EE1" w:rsidRDefault="00D01922" w:rsidP="00D0192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lastRenderedPageBreak/>
        <w:t xml:space="preserve">    b) osoba pozostaje w związku małżeńskim lub/i posiada wstępnych lub/i </w:t>
      </w:r>
    </w:p>
    <w:p w14:paraId="19D61A3D" w14:textId="77777777" w:rsidR="00D01922" w:rsidRPr="00797EE1" w:rsidRDefault="00D01922" w:rsidP="00D0192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zstępnych oraz nie zamieszkuje z osobami spokrewnionymi lub </w:t>
      </w:r>
    </w:p>
    <w:p w14:paraId="45B96835" w14:textId="77777777" w:rsidR="00D01922" w:rsidRPr="00797EE1" w:rsidRDefault="00D01922" w:rsidP="00D0192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niespokrewnionymi –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pkt 4, </w:t>
      </w:r>
    </w:p>
    <w:p w14:paraId="74DF8F1E" w14:textId="77777777" w:rsidR="00D01922" w:rsidRPr="00797EE1" w:rsidRDefault="00D01922" w:rsidP="00D0192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c) osoba nie pozostaje w związku małżeńskim i nie posiada wstępnych ani </w:t>
      </w:r>
    </w:p>
    <w:p w14:paraId="3F82783F" w14:textId="77777777" w:rsidR="00D01922" w:rsidRPr="00797EE1" w:rsidRDefault="00D01922" w:rsidP="00D0192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zstępnych oraz zamieszkuje z osobami spokrewnionymi lub </w:t>
      </w:r>
    </w:p>
    <w:p w14:paraId="0B4BD697" w14:textId="77777777" w:rsidR="00D01922" w:rsidRPr="00797EE1" w:rsidRDefault="00D01922" w:rsidP="00D0192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 niespokrewnionymi –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pkt 2, </w:t>
      </w:r>
    </w:p>
    <w:p w14:paraId="77742031" w14:textId="77777777" w:rsidR="00D01922" w:rsidRPr="00797EE1" w:rsidRDefault="00D01922" w:rsidP="00D0192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d) osoba pozostaje w związku małżeńskim lub/i posiada wstępnych lub/i </w:t>
      </w:r>
    </w:p>
    <w:p w14:paraId="3D03E0A0" w14:textId="77777777" w:rsidR="00D01922" w:rsidRPr="00797EE1" w:rsidRDefault="00D01922" w:rsidP="00D01922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zstępnych i zamieszkuje z osobami spokrewnionymi lub niespokrewnionymi –   </w:t>
      </w:r>
    </w:p>
    <w:p w14:paraId="58CD3875" w14:textId="77777777" w:rsidR="00D01922" w:rsidRPr="00797EE1" w:rsidRDefault="00D01922" w:rsidP="00D01922">
      <w:pPr>
        <w:pStyle w:val="Default"/>
        <w:spacing w:line="276" w:lineRule="auto"/>
        <w:ind w:left="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pkt 0. </w:t>
      </w:r>
    </w:p>
    <w:p w14:paraId="7B967EC3" w14:textId="77777777" w:rsidR="0048370A" w:rsidRDefault="0048370A" w:rsidP="0048370A">
      <w:pPr>
        <w:pStyle w:val="Default"/>
        <w:spacing w:after="15" w:line="276" w:lineRule="auto"/>
        <w:ind w:left="708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789EBC9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wsparcie ze strony instytucji </w:t>
      </w:r>
      <w:r>
        <w:rPr>
          <w:rFonts w:ascii="Arial" w:hAnsi="Arial" w:cs="Arial"/>
          <w:color w:val="auto"/>
          <w:sz w:val="20"/>
          <w:szCs w:val="20"/>
        </w:rPr>
        <w:t xml:space="preserve">(weryfikacja na podstawie Karty zgłoszenia do Programu, oświadczenia Kandydata oraz dokumentacji własnej Ośrodka). W przypadku korzystania ze wsparcia, o którym mowa w niniejszym punkcie wymiar godzin wsparcia należy potwierdzić odpowiednim dokumentem np. zaświadczeniem (za wyjątkiem sytuacji, gdy usługi przyznane zostały przez Ośrodek): </w:t>
      </w:r>
    </w:p>
    <w:p w14:paraId="61275C0E" w14:textId="77777777" w:rsidR="0048370A" w:rsidRDefault="0048370A" w:rsidP="0048370A">
      <w:pPr>
        <w:pStyle w:val="Default"/>
        <w:numPr>
          <w:ilvl w:val="4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a) osoba nie korzysta z usług opiekuńczych lub specjalistycznych usług </w:t>
      </w:r>
    </w:p>
    <w:p w14:paraId="3E035D5A" w14:textId="77777777" w:rsidR="0048370A" w:rsidRDefault="0048370A" w:rsidP="0048370A">
      <w:pPr>
        <w:pStyle w:val="Default"/>
        <w:numPr>
          <w:ilvl w:val="4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opiekuńczych, o których mowa w ustawie z dnia 12 marca 2004 r. o pomocy   </w:t>
      </w:r>
    </w:p>
    <w:p w14:paraId="22211E7D" w14:textId="77777777" w:rsidR="0048370A" w:rsidRDefault="0048370A" w:rsidP="0048370A">
      <w:pPr>
        <w:pStyle w:val="Default"/>
        <w:numPr>
          <w:ilvl w:val="4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społecznej, usług finansowanych w ramach Funduszu Solidarnościowego lub </w:t>
      </w:r>
    </w:p>
    <w:p w14:paraId="6B9B5E40" w14:textId="77777777" w:rsidR="0048370A" w:rsidRDefault="0048370A" w:rsidP="0048370A">
      <w:pPr>
        <w:pStyle w:val="Default"/>
        <w:numPr>
          <w:ilvl w:val="4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usług obejmujących analogiczne wsparcie do tego, o którym mowa w części IV </w:t>
      </w:r>
    </w:p>
    <w:p w14:paraId="427BA9F9" w14:textId="77777777" w:rsidR="0048370A" w:rsidRDefault="0048370A" w:rsidP="0048370A">
      <w:pPr>
        <w:pStyle w:val="Default"/>
        <w:numPr>
          <w:ilvl w:val="4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ustępie 8 Programu, finansowane ze środków publicznych –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pkt 6, </w:t>
      </w:r>
    </w:p>
    <w:p w14:paraId="1D347E84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b) osoba korzysta z usług, o których mowa w pkt 2 lit. a w wymiarze do 15 godzin </w:t>
      </w:r>
    </w:p>
    <w:p w14:paraId="01E64541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miesięcznie –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pkt 4, </w:t>
      </w:r>
    </w:p>
    <w:p w14:paraId="79FB8409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c) osoba korzysta z usług, o których mowa w pkt 2 lit. a w wymiarze powyżej 15 </w:t>
      </w:r>
    </w:p>
    <w:p w14:paraId="41053AAB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godzin miesięcznie –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pkt 2, </w:t>
      </w:r>
    </w:p>
    <w:p w14:paraId="00A8842C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d) osoba nie jest uczestnikiem Środowiskowego Domu  Samopomocy, lub innego  </w:t>
      </w:r>
    </w:p>
    <w:p w14:paraId="5BE33B7D" w14:textId="77777777" w:rsidR="0048370A" w:rsidRDefault="0048370A" w:rsidP="0048370A">
      <w:pPr>
        <w:pStyle w:val="Default"/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ośrodka wsparcia  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– pkt 0. </w:t>
      </w:r>
    </w:p>
    <w:p w14:paraId="376E0A65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</w:p>
    <w:p w14:paraId="13919DC9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545EDA5F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6F2F9F"/>
          <w:sz w:val="20"/>
          <w:szCs w:val="20"/>
        </w:rPr>
        <w:t xml:space="preserve">3) </w:t>
      </w:r>
      <w:r>
        <w:rPr>
          <w:rFonts w:ascii="Arial" w:hAnsi="Arial" w:cs="Arial"/>
          <w:b/>
          <w:bCs/>
          <w:sz w:val="20"/>
          <w:szCs w:val="20"/>
        </w:rPr>
        <w:t xml:space="preserve">wsparcie ze strony środowiska </w:t>
      </w:r>
      <w:r>
        <w:rPr>
          <w:rFonts w:ascii="Arial" w:hAnsi="Arial" w:cs="Arial"/>
          <w:sz w:val="20"/>
          <w:szCs w:val="20"/>
        </w:rPr>
        <w:t xml:space="preserve">(weryfikacja na podstawie Karty zgłoszenia do </w:t>
      </w:r>
    </w:p>
    <w:p w14:paraId="55EC4ABF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6F2F9F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Programu, oświadczenia Kandydata oraz dokumentacji własnej Ośrodka): </w:t>
      </w:r>
    </w:p>
    <w:p w14:paraId="64FC723A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a) osoba porusza się w domu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3B70A0A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− nie porusza się samodzielnie ani z pomocą sprzętów ortopedycznych </w:t>
      </w:r>
      <w:r>
        <w:rPr>
          <w:rFonts w:ascii="Arial" w:hAnsi="Arial" w:cs="Arial"/>
          <w:b/>
          <w:bCs/>
          <w:sz w:val="20"/>
          <w:szCs w:val="20"/>
        </w:rPr>
        <w:t>– pkt 6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008FBD8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− porusza się z pomocą sprzętów ortopedycznych itp. </w:t>
      </w:r>
      <w:r>
        <w:rPr>
          <w:rFonts w:ascii="Arial" w:hAnsi="Arial" w:cs="Arial"/>
          <w:b/>
          <w:bCs/>
          <w:sz w:val="20"/>
          <w:szCs w:val="20"/>
        </w:rPr>
        <w:t>– pkt 3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3B281FB" w14:textId="77777777" w:rsidR="0048370A" w:rsidRDefault="0048370A" w:rsidP="0048370A">
      <w:pPr>
        <w:pStyle w:val="Default"/>
        <w:numPr>
          <w:ilvl w:val="0"/>
          <w:numId w:val="20"/>
        </w:numPr>
        <w:spacing w:after="15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− samodzielnie </w:t>
      </w:r>
      <w:r>
        <w:rPr>
          <w:rFonts w:ascii="Arial" w:hAnsi="Arial" w:cs="Arial"/>
          <w:b/>
          <w:bCs/>
          <w:sz w:val="20"/>
          <w:szCs w:val="20"/>
        </w:rPr>
        <w:t xml:space="preserve">– pkt 0; </w:t>
      </w:r>
    </w:p>
    <w:p w14:paraId="02316556" w14:textId="77777777" w:rsidR="0048370A" w:rsidRDefault="0048370A" w:rsidP="0048370A">
      <w:pPr>
        <w:pStyle w:val="Default"/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osoba porusza się poza miejscem zamieszkania: </w:t>
      </w:r>
    </w:p>
    <w:p w14:paraId="3C093DFA" w14:textId="77777777" w:rsidR="0048370A" w:rsidRDefault="0048370A" w:rsidP="0048370A">
      <w:pPr>
        <w:pStyle w:val="Default"/>
        <w:spacing w:line="276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− nie porusza się samodzielnie ani z pomocą sprzętów ortopedycznych </w:t>
      </w:r>
      <w:r>
        <w:rPr>
          <w:rFonts w:ascii="Arial" w:hAnsi="Arial" w:cs="Arial"/>
          <w:b/>
          <w:bCs/>
          <w:color w:val="auto"/>
          <w:sz w:val="20"/>
          <w:szCs w:val="20"/>
        </w:rPr>
        <w:t>– pkt 6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499B8054" w14:textId="77777777" w:rsidR="0048370A" w:rsidRDefault="0048370A" w:rsidP="0048370A">
      <w:pPr>
        <w:pStyle w:val="Default"/>
        <w:spacing w:line="276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− porusza się z pomocą sprzętów ortopedycznych itp. </w:t>
      </w:r>
      <w:r>
        <w:rPr>
          <w:rFonts w:ascii="Arial" w:hAnsi="Arial" w:cs="Arial"/>
          <w:b/>
          <w:bCs/>
          <w:color w:val="auto"/>
          <w:sz w:val="20"/>
          <w:szCs w:val="20"/>
        </w:rPr>
        <w:t>– pkt 3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6D97058F" w14:textId="77777777" w:rsidR="0048370A" w:rsidRDefault="0048370A" w:rsidP="0048370A">
      <w:pPr>
        <w:pStyle w:val="Default"/>
        <w:spacing w:line="276" w:lineRule="auto"/>
        <w:ind w:left="851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− samodzielnie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– pkt 0; </w:t>
      </w:r>
    </w:p>
    <w:p w14:paraId="55BD2021" w14:textId="77777777" w:rsidR="0048370A" w:rsidRDefault="0048370A" w:rsidP="0048370A">
      <w:pPr>
        <w:pStyle w:val="Default"/>
        <w:spacing w:line="276" w:lineRule="auto"/>
        <w:ind w:left="851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868274" w14:textId="4BCE3B0C" w:rsidR="0048370A" w:rsidRDefault="0048370A" w:rsidP="00E378A3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pobieranie świadczenia pielęgnacyjnego z tytułu sprawowania opieki nad Kandydatem: </w:t>
      </w:r>
    </w:p>
    <w:p w14:paraId="6A478EA1" w14:textId="77777777" w:rsidR="0048370A" w:rsidRDefault="0048370A" w:rsidP="0048370A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− inna osoba nie pobiera świadczenia pielęgnacyjnego z tytułu sprawowania </w:t>
      </w:r>
    </w:p>
    <w:p w14:paraId="5637A54E" w14:textId="77777777" w:rsidR="0048370A" w:rsidRDefault="0048370A" w:rsidP="0048370A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opieki  nad Kandydatem – </w:t>
      </w:r>
      <w:r>
        <w:rPr>
          <w:rFonts w:ascii="Arial" w:hAnsi="Arial" w:cs="Arial"/>
          <w:b/>
          <w:bCs/>
          <w:color w:val="auto"/>
          <w:sz w:val="20"/>
          <w:szCs w:val="20"/>
        </w:rPr>
        <w:t>pkt 6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2FCD93FA" w14:textId="77777777" w:rsidR="0048370A" w:rsidRDefault="0048370A" w:rsidP="0048370A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− inna osoba pobiera świadczenie pielęgnacyjne z tytułu sprawowania opieki </w:t>
      </w:r>
    </w:p>
    <w:p w14:paraId="7CB2B436" w14:textId="77777777" w:rsidR="0048370A" w:rsidRDefault="0048370A" w:rsidP="0048370A">
      <w:pPr>
        <w:pStyle w:val="Default"/>
        <w:spacing w:line="276" w:lineRule="auto"/>
        <w:ind w:firstLine="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nad   Kandydatem – </w:t>
      </w:r>
      <w:r>
        <w:rPr>
          <w:rFonts w:ascii="Arial" w:hAnsi="Arial" w:cs="Arial"/>
          <w:b/>
          <w:bCs/>
          <w:color w:val="auto"/>
          <w:sz w:val="20"/>
          <w:szCs w:val="20"/>
        </w:rPr>
        <w:t>pkt 0</w:t>
      </w:r>
      <w:r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6EB86603" w14:textId="77777777" w:rsidR="0048370A" w:rsidRDefault="0048370A" w:rsidP="0048370A">
      <w:pPr>
        <w:pStyle w:val="Default"/>
        <w:numPr>
          <w:ilvl w:val="0"/>
          <w:numId w:val="21"/>
        </w:numPr>
        <w:spacing w:line="276" w:lineRule="auto"/>
        <w:ind w:hanging="21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korzystanie z innych form wsparcia np. pomoc sąsiedzka, wolontariat, umowa </w:t>
      </w:r>
    </w:p>
    <w:p w14:paraId="332E7E99" w14:textId="77777777" w:rsidR="0048370A" w:rsidRDefault="0048370A" w:rsidP="0048370A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cywilnoprawna: </w:t>
      </w:r>
    </w:p>
    <w:p w14:paraId="6EC75040" w14:textId="60FACB08" w:rsidR="00D01922" w:rsidRPr="00E378A3" w:rsidRDefault="0048370A" w:rsidP="00E378A3">
      <w:pPr>
        <w:pStyle w:val="Default"/>
        <w:spacing w:line="276" w:lineRule="auto"/>
        <w:ind w:firstLine="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D01922" w:rsidRPr="00797EE1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14:paraId="6F5E8C1A" w14:textId="77777777" w:rsidR="00D01922" w:rsidRPr="00797EE1" w:rsidRDefault="00D01922" w:rsidP="00D01922">
      <w:pPr>
        <w:pStyle w:val="Default"/>
        <w:spacing w:line="276" w:lineRule="auto"/>
        <w:ind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lastRenderedPageBreak/>
        <w:t xml:space="preserve">                   − osoba nie korzysta z innych form wsparcia np. pomoc sąsiedzka, wolontariat, </w:t>
      </w:r>
    </w:p>
    <w:p w14:paraId="1931AE2B" w14:textId="77777777" w:rsidR="00D01922" w:rsidRPr="00797EE1" w:rsidRDefault="00D01922" w:rsidP="00D01922">
      <w:pPr>
        <w:pStyle w:val="Default"/>
        <w:spacing w:line="276" w:lineRule="auto"/>
        <w:ind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  umowa cywilnoprawna –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pkt 4, </w:t>
      </w:r>
    </w:p>
    <w:p w14:paraId="21F370AE" w14:textId="77777777" w:rsidR="00D01922" w:rsidRPr="00797EE1" w:rsidRDefault="00D01922" w:rsidP="00D01922">
      <w:pPr>
        <w:pStyle w:val="Default"/>
        <w:spacing w:line="276" w:lineRule="auto"/>
        <w:ind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− osoba korzysta z innych form wsparcia np. pomoc sąsiedzka, wolontariat,  </w:t>
      </w:r>
    </w:p>
    <w:p w14:paraId="13367A83" w14:textId="77777777" w:rsidR="00D01922" w:rsidRPr="00797EE1" w:rsidRDefault="00D01922" w:rsidP="00D01922">
      <w:pPr>
        <w:pStyle w:val="Default"/>
        <w:spacing w:line="276" w:lineRule="auto"/>
        <w:ind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  umowa cywilnoprawna w wymiarze do 15 godzin miesięcznie –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pkt 2, </w:t>
      </w:r>
    </w:p>
    <w:p w14:paraId="2C06A904" w14:textId="77777777" w:rsidR="00D01922" w:rsidRPr="00797EE1" w:rsidRDefault="00D01922" w:rsidP="00D01922">
      <w:pPr>
        <w:pStyle w:val="Default"/>
        <w:spacing w:line="276" w:lineRule="auto"/>
        <w:ind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− osoba korzysta z innych form wsparcia np. pomoc sąsiedzka, wolontariat, </w:t>
      </w:r>
    </w:p>
    <w:p w14:paraId="6DB724FF" w14:textId="1EED8BFB" w:rsidR="004B1D7B" w:rsidRPr="00797EE1" w:rsidRDefault="00D01922" w:rsidP="00E378A3">
      <w:pPr>
        <w:pStyle w:val="Default"/>
        <w:spacing w:line="276" w:lineRule="auto"/>
        <w:ind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                  umowa cywilnoprawna w wymiarze powyżej 15 godzin miesięcznie – </w:t>
      </w:r>
      <w:r w:rsidRPr="00797EE1">
        <w:rPr>
          <w:rFonts w:ascii="Arial" w:hAnsi="Arial" w:cs="Arial"/>
          <w:b/>
          <w:bCs/>
          <w:color w:val="auto"/>
          <w:sz w:val="20"/>
          <w:szCs w:val="20"/>
        </w:rPr>
        <w:t xml:space="preserve">pkt 0. </w:t>
      </w:r>
    </w:p>
    <w:p w14:paraId="26132F91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9149AED" w14:textId="549333DB" w:rsidR="004B1D7B" w:rsidRPr="00797EE1" w:rsidRDefault="004B1D7B" w:rsidP="003B4A71">
      <w:pPr>
        <w:pStyle w:val="Default"/>
        <w:spacing w:after="174" w:line="276" w:lineRule="auto"/>
        <w:ind w:left="142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1</w:t>
      </w:r>
      <w:r w:rsidR="00E378A3">
        <w:rPr>
          <w:rFonts w:ascii="Arial" w:hAnsi="Arial" w:cs="Arial"/>
          <w:color w:val="auto"/>
          <w:sz w:val="20"/>
          <w:szCs w:val="20"/>
        </w:rPr>
        <w:t>0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Do uczestnictwa w Programie zostaną zakwalifikowane osoby, które uzyskały największą liczbę punktów w procesie rekrutacji. W przypadku Kandydatów posiadających taką samą liczbę punktów o zakwalifikowaniu do Programu decydować będzie kolejność zgłoszeń. </w:t>
      </w:r>
    </w:p>
    <w:p w14:paraId="36885A5A" w14:textId="62CB0AAC" w:rsidR="004B1D7B" w:rsidRPr="00797EE1" w:rsidRDefault="004B1D7B" w:rsidP="003B4A71">
      <w:pPr>
        <w:pStyle w:val="Default"/>
        <w:spacing w:line="276" w:lineRule="auto"/>
        <w:ind w:left="142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1</w:t>
      </w:r>
      <w:r w:rsidR="00E378A3">
        <w:rPr>
          <w:rFonts w:ascii="Arial" w:hAnsi="Arial" w:cs="Arial"/>
          <w:color w:val="auto"/>
          <w:sz w:val="20"/>
          <w:szCs w:val="20"/>
        </w:rPr>
        <w:t>1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W wyniku procesu rekrutacji zostanie utworzona lista rankingowa osób zakwalifikowanych do uczestnictwa w Programie oraz lista osób rezerwowych, które spełniają kryterium dostępu i formalne, lecz nie zostały zakwalifikowane do udziału w Programie z uwagi na ograniczoną liczbę miejsc. Osoby z listy rezerwowej danej grupy docelowej mogą zostać zakwalifikowane do udziału w Programie według pozycji zajmowanej na liście rezerwowej w trakcie jego trwania w przypadku rezygnacji, skreślenia osoby z uczestnictwa lub pojawienia się możliwości zakwalifikowania większej niż zakładana liczba osób. </w:t>
      </w:r>
    </w:p>
    <w:p w14:paraId="27FF09E3" w14:textId="77777777" w:rsidR="004B1D7B" w:rsidRPr="00797EE1" w:rsidRDefault="004B1D7B" w:rsidP="003B4A71">
      <w:pPr>
        <w:pStyle w:val="Default"/>
        <w:spacing w:line="276" w:lineRule="auto"/>
        <w:ind w:left="142" w:firstLine="142"/>
        <w:jc w:val="both"/>
        <w:rPr>
          <w:rFonts w:ascii="Arial" w:hAnsi="Arial" w:cs="Arial"/>
          <w:color w:val="auto"/>
          <w:sz w:val="20"/>
          <w:szCs w:val="20"/>
        </w:rPr>
      </w:pPr>
    </w:p>
    <w:p w14:paraId="7E2AFF1C" w14:textId="77777777" w:rsidR="004B1D7B" w:rsidRPr="00797EE1" w:rsidRDefault="004B1D7B" w:rsidP="003B4A71">
      <w:pPr>
        <w:pStyle w:val="Default"/>
        <w:spacing w:after="160" w:line="276" w:lineRule="auto"/>
        <w:ind w:left="142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13. Osoby, które złożą dokumenty rekrutacyjne po upływie terminu, o którym mowa w § 4 ust. 7 spełniające kryteria dostępu, o których mowa w § 3 pkt 1 zostaną umieszczone na liście rezerwowej danej grupy docelowej pod pierwszą wolną pozycją. </w:t>
      </w:r>
    </w:p>
    <w:p w14:paraId="5289D779" w14:textId="77777777" w:rsidR="004B1D7B" w:rsidRPr="00797EE1" w:rsidRDefault="004B1D7B" w:rsidP="003B4A71">
      <w:pPr>
        <w:pStyle w:val="Default"/>
        <w:spacing w:after="160" w:line="276" w:lineRule="auto"/>
        <w:ind w:left="142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14. O zakwalifikowaniu do Programu osoby zostaną powiadomione przez Beneficjenta pisemnie w terminie 10 dni roboczych od dnia dokonania wyboru Uczestnika przez Komisję Rekrutacyjną. </w:t>
      </w:r>
    </w:p>
    <w:p w14:paraId="0D1C1201" w14:textId="012715AC" w:rsidR="004B1D7B" w:rsidRPr="00797EE1" w:rsidRDefault="004B1D7B" w:rsidP="003B4A71">
      <w:pPr>
        <w:pStyle w:val="Default"/>
        <w:spacing w:after="160" w:line="276" w:lineRule="auto"/>
        <w:ind w:left="142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15. W przypadku braku wystarczającej liczby Kandydatów Beneficjent zastrzega sobie prawo do przedłużenia terminu ogłoszonego naboru do</w:t>
      </w:r>
      <w:r w:rsidR="009F0582" w:rsidRPr="00797EE1"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Programu. </w:t>
      </w:r>
    </w:p>
    <w:p w14:paraId="08EB6A10" w14:textId="77777777" w:rsidR="004B1D7B" w:rsidRPr="00797EE1" w:rsidRDefault="004B1D7B" w:rsidP="003B4A71">
      <w:pPr>
        <w:pStyle w:val="Default"/>
        <w:spacing w:after="160" w:line="276" w:lineRule="auto"/>
        <w:ind w:left="142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16. Decyzja Komisji rekrutacyjnej jest ostateczna i nie podlega procedurze odwoławczej. </w:t>
      </w:r>
    </w:p>
    <w:p w14:paraId="4A50960B" w14:textId="77777777" w:rsidR="004B1D7B" w:rsidRPr="00797EE1" w:rsidRDefault="004B1D7B" w:rsidP="003B4A71">
      <w:pPr>
        <w:pStyle w:val="Default"/>
        <w:spacing w:after="160" w:line="276" w:lineRule="auto"/>
        <w:ind w:left="142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17. Dokumenty rekrutacyjne nie podlegają zwrotowi i stanowią własność Beneficjenta. </w:t>
      </w:r>
    </w:p>
    <w:p w14:paraId="1BF9A189" w14:textId="329BE7AE" w:rsidR="003241A9" w:rsidRPr="00EE6AC3" w:rsidRDefault="004B1D7B" w:rsidP="00EE6AC3">
      <w:pPr>
        <w:pStyle w:val="Default"/>
        <w:spacing w:after="160" w:line="276" w:lineRule="auto"/>
        <w:ind w:left="142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18. Rekrutacja będzie prowadzona przez Komisję Rekrutacyjną w </w:t>
      </w:r>
      <w:r w:rsidR="003B4A71">
        <w:rPr>
          <w:rFonts w:ascii="Arial" w:hAnsi="Arial" w:cs="Arial"/>
          <w:color w:val="auto"/>
          <w:sz w:val="20"/>
          <w:szCs w:val="20"/>
        </w:rPr>
        <w:t>Gminnym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Ośrodku Pomocy Społecznej w </w:t>
      </w:r>
      <w:r w:rsidR="00E378A3">
        <w:rPr>
          <w:rFonts w:ascii="Arial" w:hAnsi="Arial" w:cs="Arial"/>
          <w:color w:val="auto"/>
          <w:sz w:val="20"/>
          <w:szCs w:val="20"/>
        </w:rPr>
        <w:t>Olszanicy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8E2F848" w14:textId="77777777" w:rsidR="004B1D7B" w:rsidRPr="00797EE1" w:rsidRDefault="004B1D7B" w:rsidP="003B4A71">
      <w:pPr>
        <w:pStyle w:val="Default"/>
        <w:spacing w:after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§ 5.</w:t>
      </w:r>
    </w:p>
    <w:p w14:paraId="665BC50F" w14:textId="77777777" w:rsidR="004B1D7B" w:rsidRPr="00797EE1" w:rsidRDefault="004B1D7B" w:rsidP="003B4A71">
      <w:pPr>
        <w:pStyle w:val="Default"/>
        <w:spacing w:after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Prawa i obowiązki Uczestnika Programu</w:t>
      </w:r>
    </w:p>
    <w:p w14:paraId="69A3C7A8" w14:textId="77777777" w:rsidR="004B1D7B" w:rsidRPr="00797EE1" w:rsidRDefault="004B1D7B" w:rsidP="00797EE1">
      <w:pPr>
        <w:pStyle w:val="Default"/>
        <w:spacing w:after="1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1. Uczestnik Programu </w:t>
      </w:r>
      <w:r w:rsidRPr="00797EE1">
        <w:rPr>
          <w:rFonts w:ascii="Arial" w:hAnsi="Arial" w:cs="Arial"/>
          <w:b/>
          <w:color w:val="auto"/>
          <w:sz w:val="20"/>
          <w:szCs w:val="20"/>
        </w:rPr>
        <w:t>ma prawo do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4B2F77DC" w14:textId="77777777" w:rsidR="004B1D7B" w:rsidRPr="00797EE1" w:rsidRDefault="004B1D7B" w:rsidP="00797EE1">
      <w:pPr>
        <w:pStyle w:val="Default"/>
        <w:spacing w:after="160"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1) korzystania z usługi asystenckiej w wymiarze i zakresie ustalonym przez Beneficjenta; </w:t>
      </w:r>
    </w:p>
    <w:p w14:paraId="7716081D" w14:textId="4A423278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2) </w:t>
      </w:r>
      <w:r w:rsidR="003241A9" w:rsidRPr="00797EE1">
        <w:rPr>
          <w:rFonts w:ascii="Arial" w:hAnsi="Arial" w:cs="Arial"/>
          <w:color w:val="auto"/>
          <w:sz w:val="20"/>
          <w:szCs w:val="20"/>
        </w:rPr>
        <w:t>traktowanie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przez asystenta z szacunkiem, z zachowaniem form grzecznościowych; </w:t>
      </w:r>
    </w:p>
    <w:p w14:paraId="23422E88" w14:textId="77777777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3) poszanowania jego uczuć i światopoglądu, a także poszanowania woli w zakresie sposobu wykonywania usługi asystenckiej, jeśli nie wiążą się z obniżeniem jakości usług lub ich opóźnieniem; </w:t>
      </w:r>
    </w:p>
    <w:p w14:paraId="3CFFE3C2" w14:textId="77777777" w:rsidR="004B1D7B" w:rsidRPr="00797EE1" w:rsidRDefault="004B1D7B" w:rsidP="003B4A71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4) wymagania od asystenta świadczenia usług w sposób sumienny i staranny oraz wykonywania czynności zgodnie z zasadami bezpieczeństwa i higieny pracy; </w:t>
      </w:r>
    </w:p>
    <w:p w14:paraId="3FD166D6" w14:textId="77777777" w:rsidR="004B1D7B" w:rsidRPr="00797EE1" w:rsidRDefault="004B1D7B" w:rsidP="003B4A71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</w:p>
    <w:p w14:paraId="5F630605" w14:textId="65960206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lastRenderedPageBreak/>
        <w:t xml:space="preserve">5) zachowania przez asystenta tajemnicy w zakresie danych i informacji oraz sytuacji zdrowotnej, życiowej i materialnej Uczestnika lub/i członków rodziny lub/i osób zamieszkujących wspólnie z Uczestnikiem; </w:t>
      </w:r>
    </w:p>
    <w:p w14:paraId="74EAC554" w14:textId="46D89644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6) otrzymywania informacji o nieobecności asystenta lub o jego/jej zastępstwie przekazanej przez asystenta lub Beneficjenta; </w:t>
      </w:r>
    </w:p>
    <w:p w14:paraId="6DA12DB6" w14:textId="77777777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7) przekazywania uwag dotyczących sposobu realizacji i jakości świadczonych na jego rzecz usług oraz zgłaszania ich asystentowi oraz Beneficjentowi. </w:t>
      </w:r>
    </w:p>
    <w:p w14:paraId="5B63853E" w14:textId="77777777" w:rsidR="004B1D7B" w:rsidRPr="00797EE1" w:rsidRDefault="004B1D7B" w:rsidP="003B4A71">
      <w:pPr>
        <w:pStyle w:val="Default"/>
        <w:spacing w:after="16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2. Uczestnik Programu </w:t>
      </w:r>
      <w:r w:rsidRPr="00797EE1">
        <w:rPr>
          <w:rFonts w:ascii="Arial" w:hAnsi="Arial" w:cs="Arial"/>
          <w:b/>
          <w:color w:val="auto"/>
          <w:sz w:val="20"/>
          <w:szCs w:val="20"/>
        </w:rPr>
        <w:t>jest zobowiązany do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13FB8B8B" w14:textId="77777777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1) współpracy z Ośrodkiem oraz asystentem przy realizacji usług asystencji osobistej w miarę jego możliwości; </w:t>
      </w:r>
    </w:p>
    <w:p w14:paraId="34251C2D" w14:textId="04A64CAC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>2) traktowania asystenta z należytym szacunkiem, z zachowaniem form grzecznościowych</w:t>
      </w:r>
      <w:r w:rsidR="00EE6AC3">
        <w:rPr>
          <w:rFonts w:ascii="Arial" w:hAnsi="Arial" w:cs="Arial"/>
          <w:color w:val="auto"/>
          <w:sz w:val="20"/>
          <w:szCs w:val="20"/>
        </w:rPr>
        <w:t xml:space="preserve">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i zasad kultury osobistej; </w:t>
      </w:r>
    </w:p>
    <w:p w14:paraId="0EB6CB88" w14:textId="77777777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3) nieprzekraczania granic prywatności w relacjach z asystentem oraz niewykorzystywania relacji z asystentem do realizacji własnych interesów; </w:t>
      </w:r>
    </w:p>
    <w:p w14:paraId="15AAEA70" w14:textId="77777777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4) współpracy z asystentem bez względu na wygląd, pochodzenie, wiek, płeć itp.; </w:t>
      </w:r>
    </w:p>
    <w:p w14:paraId="58F08FD8" w14:textId="7158C0A5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>5) wymagania od asystenta jedynie tych zadań, które zostały uwzględnione w Karcie zakresu czynności w ramach usług asystencji osobistej do Programu „Asystent osobisty osoby</w:t>
      </w:r>
      <w:r w:rsidR="00EE6AC3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z niepełnosprawnością” – edycja 2024; </w:t>
      </w:r>
    </w:p>
    <w:p w14:paraId="1FCB4469" w14:textId="77777777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6) umożliwienie asystentowi wejścia do mieszkania w ustalonych godzinach realizacji usługi, jeżeli usługa asystenta ma być świadczona w mieszkaniu Uczestnika; </w:t>
      </w:r>
    </w:p>
    <w:p w14:paraId="540C3C0C" w14:textId="73E33880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7) potwierdzania </w:t>
      </w:r>
      <w:r w:rsidR="00530E51" w:rsidRPr="00797EE1">
        <w:rPr>
          <w:rFonts w:ascii="Arial" w:hAnsi="Arial" w:cs="Arial"/>
          <w:color w:val="auto"/>
          <w:sz w:val="20"/>
          <w:szCs w:val="20"/>
        </w:rPr>
        <w:t xml:space="preserve">wykonania usługi przez asystenta </w:t>
      </w:r>
      <w:r w:rsidRPr="00797EE1">
        <w:rPr>
          <w:rFonts w:ascii="Arial" w:hAnsi="Arial" w:cs="Arial"/>
          <w:color w:val="auto"/>
          <w:sz w:val="20"/>
          <w:szCs w:val="20"/>
        </w:rPr>
        <w:t>własnoręcznym podpisem na karcie realizacji usług asystencji osobistej w ramach Programu „Asystent osobisty osoby</w:t>
      </w:r>
      <w:r w:rsidR="00B45B12">
        <w:rPr>
          <w:rFonts w:ascii="Arial" w:hAnsi="Arial" w:cs="Arial"/>
          <w:color w:val="auto"/>
          <w:sz w:val="20"/>
          <w:szCs w:val="20"/>
        </w:rPr>
        <w:t xml:space="preserve">                 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</w:t>
      </w:r>
      <w:r w:rsidR="00106538" w:rsidRPr="00797EE1">
        <w:rPr>
          <w:rFonts w:ascii="Arial" w:hAnsi="Arial" w:cs="Arial"/>
          <w:color w:val="auto"/>
          <w:sz w:val="20"/>
          <w:szCs w:val="20"/>
        </w:rPr>
        <w:t xml:space="preserve">  </w:t>
      </w:r>
      <w:r w:rsidRPr="00797EE1">
        <w:rPr>
          <w:rFonts w:ascii="Arial" w:hAnsi="Arial" w:cs="Arial"/>
          <w:color w:val="auto"/>
          <w:sz w:val="20"/>
          <w:szCs w:val="20"/>
        </w:rPr>
        <w:t>z niepełnosprawnością” – edycja 2024 ora</w:t>
      </w:r>
      <w:r w:rsidR="00530E51" w:rsidRPr="00797EE1">
        <w:rPr>
          <w:rFonts w:ascii="Arial" w:hAnsi="Arial" w:cs="Arial"/>
          <w:color w:val="auto"/>
          <w:sz w:val="20"/>
          <w:szCs w:val="20"/>
        </w:rPr>
        <w:t xml:space="preserve">z innych dokumentach związanych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z uczestnictwem i korzystaniem z formy wsparcia.</w:t>
      </w:r>
      <w:r w:rsidR="00530E51" w:rsidRPr="00797EE1"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W przypadku odmowy podpisania karty realizacji usługi Uczestnik jest obowiązany podać powód odmowy. Asystent odnotowuje odmowę podpisania karty i powód odmowy; </w:t>
      </w:r>
    </w:p>
    <w:p w14:paraId="74687245" w14:textId="52B7D208" w:rsidR="004B1D7B" w:rsidRPr="00797EE1" w:rsidRDefault="004B1D7B" w:rsidP="003B4A71">
      <w:pPr>
        <w:pStyle w:val="Default"/>
        <w:spacing w:after="160"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>8) niezwłocznego przekazania Beneficjentowi lub asystentowi informacji o planowanych,</w:t>
      </w:r>
      <w:r w:rsidR="00B45B12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a także nieprzewidzianych nieobecnościach, powodujących brak możliwości realizacji usługi asystenckiej; </w:t>
      </w:r>
    </w:p>
    <w:p w14:paraId="65F4C011" w14:textId="77777777" w:rsidR="004B1D7B" w:rsidRPr="00797EE1" w:rsidRDefault="004B1D7B" w:rsidP="003B4A71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9) respektowania zasad Programu oraz niniejszego Regulaminu. </w:t>
      </w:r>
    </w:p>
    <w:p w14:paraId="797947E1" w14:textId="77777777" w:rsidR="004B1D7B" w:rsidRPr="00797EE1" w:rsidRDefault="004B1D7B" w:rsidP="003B4A71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</w:p>
    <w:p w14:paraId="3CC77EAC" w14:textId="77777777" w:rsidR="004B1D7B" w:rsidRPr="00797EE1" w:rsidRDefault="004B1D7B" w:rsidP="00797EE1">
      <w:pPr>
        <w:pStyle w:val="Default"/>
        <w:spacing w:after="1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3. Jako </w:t>
      </w:r>
      <w:r w:rsidRPr="00797EE1">
        <w:rPr>
          <w:rFonts w:ascii="Arial" w:hAnsi="Arial" w:cs="Arial"/>
          <w:b/>
          <w:color w:val="auto"/>
          <w:sz w:val="20"/>
          <w:szCs w:val="20"/>
        </w:rPr>
        <w:t>zachowania niedopuszczalne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w stosunku do asystenta traktuje się: </w:t>
      </w:r>
    </w:p>
    <w:p w14:paraId="4C5350BE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1) stosowanie przemocy wobec asystenta (popychanie, szturchanie, rzucanie </w:t>
      </w:r>
    </w:p>
    <w:p w14:paraId="334D7512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przedmiotami, itp.); </w:t>
      </w:r>
    </w:p>
    <w:p w14:paraId="3D910A88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2) podnoszenie głosu na asystenta; </w:t>
      </w:r>
    </w:p>
    <w:p w14:paraId="004DD8D4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3) stosowanie obraźliwych i wulgarnych zwrotów; </w:t>
      </w:r>
    </w:p>
    <w:p w14:paraId="4583F330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4) zachowania przekraczające granice sfery intymnej. </w:t>
      </w:r>
    </w:p>
    <w:p w14:paraId="72155ECA" w14:textId="77777777" w:rsidR="004B1D7B" w:rsidRPr="00797EE1" w:rsidRDefault="004B1D7B" w:rsidP="00797EE1">
      <w:pPr>
        <w:pStyle w:val="Default"/>
        <w:spacing w:before="240" w:after="1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4. Uczestnik </w:t>
      </w:r>
      <w:r w:rsidRPr="00797EE1">
        <w:rPr>
          <w:rFonts w:ascii="Arial" w:hAnsi="Arial" w:cs="Arial"/>
          <w:b/>
          <w:color w:val="auto"/>
          <w:sz w:val="20"/>
          <w:szCs w:val="20"/>
        </w:rPr>
        <w:t>nie powinien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38E25841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1) pożyczać pieniędzy asystentowi; </w:t>
      </w:r>
    </w:p>
    <w:p w14:paraId="5E608C9A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lastRenderedPageBreak/>
        <w:t xml:space="preserve">2) pożyczać pieniędzy od asystenta; </w:t>
      </w:r>
    </w:p>
    <w:p w14:paraId="418B2F64" w14:textId="77777777" w:rsidR="003B4A71" w:rsidRDefault="004B1D7B" w:rsidP="003B4A7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>3) przekazywać korzyści majątkowych asystentowi, w szczególności mieszkania,</w:t>
      </w:r>
      <w:r w:rsidR="003B4A71"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pieniędzy, </w:t>
      </w:r>
      <w:r w:rsidR="003B4A71">
        <w:rPr>
          <w:rFonts w:ascii="Arial" w:hAnsi="Arial" w:cs="Arial"/>
          <w:color w:val="auto"/>
          <w:sz w:val="20"/>
          <w:szCs w:val="20"/>
        </w:rPr>
        <w:t xml:space="preserve">    </w:t>
      </w:r>
    </w:p>
    <w:p w14:paraId="26A61B1C" w14:textId="7BCE1738" w:rsidR="004B1D7B" w:rsidRPr="00797EE1" w:rsidRDefault="003B4A71" w:rsidP="003B4A7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4B1D7B" w:rsidRPr="00797EE1">
        <w:rPr>
          <w:rFonts w:ascii="Arial" w:hAnsi="Arial" w:cs="Arial"/>
          <w:color w:val="auto"/>
          <w:sz w:val="20"/>
          <w:szCs w:val="20"/>
        </w:rPr>
        <w:t xml:space="preserve">cennych przedmiotów itp.; </w:t>
      </w:r>
    </w:p>
    <w:p w14:paraId="291352D1" w14:textId="77777777" w:rsidR="003B4A71" w:rsidRDefault="004B1D7B" w:rsidP="003B4A7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>4) udzielać pełnomocnictwa, w tym notarialnego asystentowi do rozporządzania</w:t>
      </w:r>
      <w:r w:rsidR="003B4A71"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swoim </w:t>
      </w:r>
      <w:r w:rsidR="003B4A71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13812062" w14:textId="39BAA9FA" w:rsidR="004B1D7B" w:rsidRPr="00797EE1" w:rsidRDefault="003B4A71" w:rsidP="003B4A7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="004B1D7B" w:rsidRPr="00797EE1">
        <w:rPr>
          <w:rFonts w:ascii="Arial" w:hAnsi="Arial" w:cs="Arial"/>
          <w:color w:val="auto"/>
          <w:sz w:val="20"/>
          <w:szCs w:val="20"/>
        </w:rPr>
        <w:t xml:space="preserve">majątkiem ani do reprezentowania przed władzami państwowymi, urzędami, </w:t>
      </w:r>
    </w:p>
    <w:p w14:paraId="5BC404F3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organami administracji publicznej, sądami, podmiotami gospodarczymi, osobami </w:t>
      </w:r>
    </w:p>
    <w:p w14:paraId="37C81678" w14:textId="4FF3942C" w:rsidR="003B4A71" w:rsidRDefault="004B1D7B" w:rsidP="003B4A7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fizycznymi, a także do składania oświadczeń oraz wniosków procesowych w kontaktach  </w:t>
      </w:r>
      <w:r w:rsidR="003B4A71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0DCD12D9" w14:textId="5CF85521" w:rsidR="004B1D7B" w:rsidRPr="00797EE1" w:rsidRDefault="003B4A71" w:rsidP="003B4A7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z wy</w:t>
      </w:r>
      <w:r w:rsidR="004B1D7B" w:rsidRPr="00797EE1">
        <w:rPr>
          <w:rFonts w:ascii="Arial" w:hAnsi="Arial" w:cs="Arial"/>
          <w:color w:val="auto"/>
          <w:sz w:val="20"/>
          <w:szCs w:val="20"/>
        </w:rPr>
        <w:t xml:space="preserve">mienionymi podmiotami. </w:t>
      </w:r>
    </w:p>
    <w:p w14:paraId="0F58C010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ACCE640" w14:textId="77777777" w:rsidR="004B1D7B" w:rsidRPr="00797EE1" w:rsidRDefault="004B1D7B" w:rsidP="003B4A71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§ 6.</w:t>
      </w:r>
    </w:p>
    <w:p w14:paraId="01AA072F" w14:textId="77777777" w:rsidR="004B1D7B" w:rsidRPr="00797EE1" w:rsidRDefault="004B1D7B" w:rsidP="00797EE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14:paraId="72E2590F" w14:textId="6AF9CF88" w:rsidR="004B1D7B" w:rsidRPr="00797EE1" w:rsidRDefault="004B1D7B" w:rsidP="00797EE1">
      <w:pPr>
        <w:pStyle w:val="Default"/>
        <w:spacing w:after="1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1. Działanie Uczestnika skutkujące niemożnością realizacji przez asystenta może stanowić podstawę do skreślenia Uczestnika z uczestnictwa w Programie. O skreśleniu z uczestnictwa w Programie decyduje </w:t>
      </w:r>
      <w:r w:rsidR="00121AF0">
        <w:rPr>
          <w:rFonts w:ascii="Arial" w:hAnsi="Arial" w:cs="Arial"/>
          <w:color w:val="auto"/>
          <w:sz w:val="20"/>
          <w:szCs w:val="20"/>
        </w:rPr>
        <w:t>Kierownik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Ośrodka. </w:t>
      </w:r>
    </w:p>
    <w:p w14:paraId="707F7D1F" w14:textId="23DA39BA" w:rsidR="004B1D7B" w:rsidRPr="00797EE1" w:rsidRDefault="004B1D7B" w:rsidP="00797EE1">
      <w:pPr>
        <w:pStyle w:val="Default"/>
        <w:spacing w:after="1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2. W podejmowanych działaniach asystent ma obowiązek brania pod uwagę potrzeb i preferencji Uczestnika Programu oraz opiekuna prawnego. </w:t>
      </w:r>
    </w:p>
    <w:p w14:paraId="65F0108F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3. Niedozwolone jest spożywanie przez Uczestnika lub asystenta alkoholu, używania środków odurzających lub znajdowanie się pod ich wpływem w trakcie realizacji usługi przez asystenta. </w:t>
      </w:r>
    </w:p>
    <w:p w14:paraId="45B8395B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4. Uczestnik powinien, o ile jest to możliwe zapewnić, aby osoby wspólnie z nim zamieszkujące: </w:t>
      </w:r>
    </w:p>
    <w:p w14:paraId="477D381E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1) utrzymywały czystość wspólnie użytkowanych sprzętów, pomieszczeń oraz urządzeń; </w:t>
      </w:r>
    </w:p>
    <w:p w14:paraId="29DEAB7F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2) umożliwiły asystentowi wykonywanie usług; </w:t>
      </w:r>
    </w:p>
    <w:p w14:paraId="5E65DD62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3) traktowały asystenta z należytym szacunkiem i z zachowaniem form grzecznościowych. </w:t>
      </w:r>
    </w:p>
    <w:p w14:paraId="04EAE5ED" w14:textId="77777777" w:rsidR="004B1D7B" w:rsidRPr="00797EE1" w:rsidRDefault="004B1D7B" w:rsidP="00797EE1">
      <w:pPr>
        <w:pStyle w:val="Default"/>
        <w:spacing w:before="240" w:after="15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5. Asystent ma prawo odmówić realizacji usługi: </w:t>
      </w:r>
    </w:p>
    <w:p w14:paraId="42836919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1) w sytuacjach zagrażających życiu lub zdrowiu Uczestnika, asystenta lub osoby trzeciej; </w:t>
      </w:r>
    </w:p>
    <w:p w14:paraId="4663C02B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2) w przypadkach, w których okoliczności wskazują na możliwość wyrządzenia szkody </w:t>
      </w:r>
    </w:p>
    <w:p w14:paraId="7BD01486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    osobom trzecim lub łamania przepisów prawa. </w:t>
      </w:r>
    </w:p>
    <w:p w14:paraId="78B04FE3" w14:textId="77777777" w:rsidR="004B1D7B" w:rsidRPr="00797EE1" w:rsidRDefault="004B1D7B" w:rsidP="00797EE1">
      <w:pPr>
        <w:pStyle w:val="Default"/>
        <w:spacing w:before="24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7. Niewywiązanie się przez Uczestnika z obowiązków określonych w niniejszym Regulaminie, może skutkować skreśleniem z uczestnictwa w Programie. </w:t>
      </w:r>
    </w:p>
    <w:p w14:paraId="1EF5B75F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3886D62" w14:textId="77777777" w:rsidR="004B1D7B" w:rsidRPr="00797EE1" w:rsidRDefault="004B1D7B" w:rsidP="003B4A71">
      <w:pPr>
        <w:pStyle w:val="Default"/>
        <w:spacing w:after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§ 7.</w:t>
      </w:r>
    </w:p>
    <w:p w14:paraId="33D93972" w14:textId="77777777" w:rsidR="004B1D7B" w:rsidRPr="00797EE1" w:rsidRDefault="004B1D7B" w:rsidP="003B4A71">
      <w:pPr>
        <w:pStyle w:val="Default"/>
        <w:spacing w:after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Warunki rezygnacji z uczestnictwa w Programie</w:t>
      </w:r>
    </w:p>
    <w:p w14:paraId="2F7D9305" w14:textId="77777777" w:rsidR="004B1D7B" w:rsidRPr="00797EE1" w:rsidRDefault="004B1D7B" w:rsidP="00797EE1">
      <w:pPr>
        <w:pStyle w:val="Default"/>
        <w:spacing w:after="1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1. Rezygnacja z uczestnictwa w Programie może nastąpić w trakcie jego trwania w każdej chwili. </w:t>
      </w:r>
    </w:p>
    <w:p w14:paraId="7F7E0107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2. Każdy Uczestnik rezygnujący z udziału w Programie zobowiązany jest do złożenia pisemnej rezygnacji z podaniem powodu rezygnacji. </w:t>
      </w:r>
    </w:p>
    <w:p w14:paraId="1FFA5E0F" w14:textId="77777777" w:rsidR="004B1D7B" w:rsidRPr="00797EE1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2F72A4E" w14:textId="77777777" w:rsidR="004B1D7B" w:rsidRPr="00797EE1" w:rsidRDefault="004B1D7B" w:rsidP="003B4A71">
      <w:pPr>
        <w:pStyle w:val="Default"/>
        <w:spacing w:after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§ 8.</w:t>
      </w:r>
    </w:p>
    <w:p w14:paraId="3F1EEFC4" w14:textId="77777777" w:rsidR="004B1D7B" w:rsidRPr="00797EE1" w:rsidRDefault="004B1D7B" w:rsidP="003B4A71">
      <w:pPr>
        <w:pStyle w:val="Default"/>
        <w:spacing w:after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b/>
          <w:bCs/>
          <w:color w:val="auto"/>
          <w:sz w:val="20"/>
          <w:szCs w:val="20"/>
        </w:rPr>
        <w:t>Postanowienia końcowe</w:t>
      </w:r>
    </w:p>
    <w:p w14:paraId="20E10E98" w14:textId="77777777" w:rsidR="004B1D7B" w:rsidRPr="00797EE1" w:rsidRDefault="004B1D7B" w:rsidP="00797EE1">
      <w:pPr>
        <w:pStyle w:val="Default"/>
        <w:spacing w:after="1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1. W sprawach nieuregulowanych w niniejszym Regulaminie zastosowanie mają zapisy Programu „Asystent osobisty osoby z niepełnosprawnością” – edycja 2024. </w:t>
      </w:r>
    </w:p>
    <w:p w14:paraId="74F98F45" w14:textId="736280DF" w:rsidR="004B1D7B" w:rsidRPr="00797EE1" w:rsidRDefault="004B1D7B" w:rsidP="00797EE1">
      <w:pPr>
        <w:pStyle w:val="Default"/>
        <w:spacing w:after="1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lastRenderedPageBreak/>
        <w:t>2. W sytuacji wystąpienia w trakcie realizacji przez Beneficjenta Programu zmian w zapisach Programu „Asystent osobisty osoby z niepełnosprawnością” – edycja 2024 lub wystąpienia rozbieżności</w:t>
      </w:r>
      <w:r w:rsidR="00EE6AC3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z zapisami niniejszego Regulaminu, zastosowanie mają zapisy Programu. </w:t>
      </w:r>
    </w:p>
    <w:p w14:paraId="24FA30CC" w14:textId="12559335" w:rsidR="004B1D7B" w:rsidRPr="00797EE1" w:rsidRDefault="004B1D7B" w:rsidP="00797EE1">
      <w:pPr>
        <w:pStyle w:val="Default"/>
        <w:spacing w:after="24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3. W przypadku zaistnienia sytuacji nieuregulowanych w Programie i Regulaminie decyzję co do rozstrzygnięć podejmuje </w:t>
      </w:r>
      <w:r w:rsidR="00121AF0">
        <w:rPr>
          <w:rFonts w:ascii="Arial" w:hAnsi="Arial" w:cs="Arial"/>
          <w:color w:val="auto"/>
          <w:sz w:val="20"/>
          <w:szCs w:val="20"/>
        </w:rPr>
        <w:t>Kierownik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Ośrodka. </w:t>
      </w:r>
    </w:p>
    <w:p w14:paraId="2D2EB6C9" w14:textId="77777777" w:rsidR="004B1D7B" w:rsidRPr="00797EE1" w:rsidRDefault="004B1D7B" w:rsidP="00797EE1">
      <w:pPr>
        <w:pStyle w:val="Default"/>
        <w:spacing w:after="15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4. W uzasadnionych przypadkach, Beneficjent zastrzega sobie prawo wniesienia zmian do niniejszego Regulaminu lub wprowadzenia dodatkowych dokumentów. </w:t>
      </w:r>
    </w:p>
    <w:p w14:paraId="74270B18" w14:textId="77777777" w:rsidR="004B1D7B" w:rsidRPr="00797EE1" w:rsidRDefault="004B1D7B" w:rsidP="00797EE1">
      <w:pPr>
        <w:pStyle w:val="Default"/>
        <w:spacing w:after="15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5. Wszelkie zmiany niniejszego Regulaminu wymagają zachowania formy pisemnej. </w:t>
      </w:r>
    </w:p>
    <w:p w14:paraId="18E17BE7" w14:textId="65D0794E" w:rsidR="004B1D7B" w:rsidRPr="00797EE1" w:rsidRDefault="004B1D7B" w:rsidP="00797EE1">
      <w:pPr>
        <w:pStyle w:val="Default"/>
        <w:spacing w:after="15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auto"/>
          <w:sz w:val="20"/>
          <w:szCs w:val="20"/>
        </w:rPr>
        <w:t xml:space="preserve">6. Niniejszy Regulamin wchodzi w życie z dniem podjęcia Zarządzenia przez </w:t>
      </w:r>
      <w:r w:rsidR="00121AF0">
        <w:rPr>
          <w:rFonts w:ascii="Arial" w:hAnsi="Arial" w:cs="Arial"/>
          <w:color w:val="auto"/>
          <w:sz w:val="20"/>
          <w:szCs w:val="20"/>
        </w:rPr>
        <w:t>Kiero</w:t>
      </w:r>
      <w:r w:rsidR="007D3CCA">
        <w:rPr>
          <w:rFonts w:ascii="Arial" w:hAnsi="Arial" w:cs="Arial"/>
          <w:color w:val="auto"/>
          <w:sz w:val="20"/>
          <w:szCs w:val="20"/>
        </w:rPr>
        <w:t>w</w:t>
      </w:r>
      <w:r w:rsidR="00121AF0">
        <w:rPr>
          <w:rFonts w:ascii="Arial" w:hAnsi="Arial" w:cs="Arial"/>
          <w:color w:val="auto"/>
          <w:sz w:val="20"/>
          <w:szCs w:val="20"/>
        </w:rPr>
        <w:t>nika</w:t>
      </w:r>
      <w:r w:rsidR="007F493E">
        <w:rPr>
          <w:rFonts w:ascii="Arial" w:hAnsi="Arial" w:cs="Arial"/>
          <w:color w:val="auto"/>
          <w:sz w:val="20"/>
          <w:szCs w:val="20"/>
        </w:rPr>
        <w:t xml:space="preserve"> 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</w:t>
      </w:r>
      <w:r w:rsidR="003B4A71">
        <w:rPr>
          <w:rFonts w:ascii="Arial" w:hAnsi="Arial" w:cs="Arial"/>
          <w:color w:val="auto"/>
          <w:sz w:val="20"/>
          <w:szCs w:val="20"/>
        </w:rPr>
        <w:t>Gminn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ego Ośrodka Pomocy Społecznej w </w:t>
      </w:r>
      <w:r w:rsidR="00121AF0">
        <w:rPr>
          <w:rFonts w:ascii="Arial" w:hAnsi="Arial" w:cs="Arial"/>
          <w:color w:val="auto"/>
          <w:sz w:val="20"/>
          <w:szCs w:val="20"/>
        </w:rPr>
        <w:t>Olszanicy</w:t>
      </w:r>
      <w:r w:rsidRPr="00797EE1">
        <w:rPr>
          <w:rFonts w:ascii="Arial" w:hAnsi="Arial" w:cs="Arial"/>
          <w:color w:val="auto"/>
          <w:sz w:val="20"/>
          <w:szCs w:val="20"/>
        </w:rPr>
        <w:t xml:space="preserve"> i obowiązuje do dnia zakończenia realizacji Programu. </w:t>
      </w:r>
    </w:p>
    <w:p w14:paraId="1D5AFADA" w14:textId="7993E603" w:rsidR="004B1D7B" w:rsidRPr="003F61BB" w:rsidRDefault="004B1D7B" w:rsidP="00797EE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EE1">
        <w:rPr>
          <w:rFonts w:ascii="Arial" w:hAnsi="Arial" w:cs="Arial"/>
          <w:color w:val="6F2F9F"/>
          <w:sz w:val="20"/>
          <w:szCs w:val="20"/>
        </w:rPr>
        <w:t xml:space="preserve">7. </w:t>
      </w:r>
      <w:r w:rsidRPr="00797EE1">
        <w:rPr>
          <w:rFonts w:ascii="Arial" w:hAnsi="Arial" w:cs="Arial"/>
          <w:sz w:val="20"/>
          <w:szCs w:val="20"/>
        </w:rPr>
        <w:t xml:space="preserve">Regulamin rekrutacji i udziału w Programie dostępny jest w siedzibie </w:t>
      </w:r>
      <w:r w:rsidR="003B4A71">
        <w:rPr>
          <w:rFonts w:ascii="Arial" w:hAnsi="Arial" w:cs="Arial"/>
          <w:sz w:val="20"/>
          <w:szCs w:val="20"/>
        </w:rPr>
        <w:t>Gminn</w:t>
      </w:r>
      <w:r w:rsidRPr="00797EE1">
        <w:rPr>
          <w:rFonts w:ascii="Arial" w:hAnsi="Arial" w:cs="Arial"/>
          <w:sz w:val="20"/>
          <w:szCs w:val="20"/>
        </w:rPr>
        <w:t xml:space="preserve">ego Ośrodka Pomocy Społecznej w </w:t>
      </w:r>
      <w:r w:rsidR="00121AF0">
        <w:rPr>
          <w:rFonts w:ascii="Arial" w:hAnsi="Arial" w:cs="Arial"/>
          <w:sz w:val="20"/>
          <w:szCs w:val="20"/>
        </w:rPr>
        <w:t>Olszanicy</w:t>
      </w:r>
      <w:r w:rsidRPr="00797EE1">
        <w:rPr>
          <w:rFonts w:ascii="Arial" w:hAnsi="Arial" w:cs="Arial"/>
          <w:sz w:val="20"/>
          <w:szCs w:val="20"/>
        </w:rPr>
        <w:t>,</w:t>
      </w:r>
      <w:r w:rsidR="007F493E">
        <w:rPr>
          <w:rFonts w:ascii="Arial" w:hAnsi="Arial" w:cs="Arial"/>
          <w:sz w:val="20"/>
          <w:szCs w:val="20"/>
        </w:rPr>
        <w:t xml:space="preserve"> </w:t>
      </w:r>
      <w:r w:rsidR="00121AF0">
        <w:rPr>
          <w:rFonts w:ascii="Arial" w:hAnsi="Arial" w:cs="Arial"/>
          <w:sz w:val="20"/>
          <w:szCs w:val="20"/>
        </w:rPr>
        <w:t>3</w:t>
      </w:r>
      <w:r w:rsidR="007F493E">
        <w:rPr>
          <w:rFonts w:ascii="Arial" w:hAnsi="Arial" w:cs="Arial"/>
          <w:sz w:val="20"/>
          <w:szCs w:val="20"/>
        </w:rPr>
        <w:t>8-</w:t>
      </w:r>
      <w:r w:rsidR="00121AF0">
        <w:rPr>
          <w:rFonts w:ascii="Arial" w:hAnsi="Arial" w:cs="Arial"/>
          <w:sz w:val="20"/>
          <w:szCs w:val="20"/>
        </w:rPr>
        <w:t>722</w:t>
      </w:r>
      <w:r w:rsidR="007F493E">
        <w:rPr>
          <w:rFonts w:ascii="Arial" w:hAnsi="Arial" w:cs="Arial"/>
          <w:sz w:val="20"/>
          <w:szCs w:val="20"/>
        </w:rPr>
        <w:t xml:space="preserve"> </w:t>
      </w:r>
      <w:r w:rsidR="00121AF0">
        <w:rPr>
          <w:rFonts w:ascii="Arial" w:hAnsi="Arial" w:cs="Arial"/>
          <w:sz w:val="20"/>
          <w:szCs w:val="20"/>
        </w:rPr>
        <w:t>Olszanica</w:t>
      </w:r>
      <w:r w:rsidRPr="00797EE1">
        <w:rPr>
          <w:rFonts w:ascii="Arial" w:hAnsi="Arial" w:cs="Arial"/>
          <w:sz w:val="20"/>
          <w:szCs w:val="20"/>
        </w:rPr>
        <w:t xml:space="preserve"> oraz na stronie internetowej </w:t>
      </w:r>
      <w:hyperlink r:id="rId8" w:history="1">
        <w:r w:rsidR="00502205" w:rsidRPr="00372C60">
          <w:rPr>
            <w:rStyle w:val="Hipercze"/>
            <w:rFonts w:ascii="Arial" w:hAnsi="Arial" w:cs="Arial"/>
            <w:sz w:val="20"/>
            <w:szCs w:val="20"/>
          </w:rPr>
          <w:t>gmina@olszanica.pl</w:t>
        </w:r>
      </w:hyperlink>
      <w:r w:rsidR="00502205">
        <w:rPr>
          <w:rFonts w:ascii="Arial" w:hAnsi="Arial" w:cs="Arial"/>
          <w:sz w:val="20"/>
          <w:szCs w:val="20"/>
        </w:rPr>
        <w:t xml:space="preserve"> </w:t>
      </w:r>
      <w:r w:rsidRPr="00797EE1">
        <w:rPr>
          <w:rFonts w:ascii="Arial" w:hAnsi="Arial" w:cs="Arial"/>
          <w:sz w:val="20"/>
          <w:szCs w:val="20"/>
        </w:rPr>
        <w:t xml:space="preserve">w zakładce </w:t>
      </w:r>
      <w:r w:rsidR="003F61BB">
        <w:rPr>
          <w:rFonts w:ascii="Arial" w:hAnsi="Arial" w:cs="Arial"/>
          <w:sz w:val="20"/>
          <w:szCs w:val="20"/>
        </w:rPr>
        <w:t>strefa mieszkańca - Gminny Ośrodek Pomocy Społecznej w Olszanicy - Program</w:t>
      </w:r>
      <w:r w:rsidRPr="00797EE1">
        <w:rPr>
          <w:rFonts w:ascii="Arial" w:hAnsi="Arial" w:cs="Arial"/>
          <w:sz w:val="20"/>
          <w:szCs w:val="20"/>
        </w:rPr>
        <w:t xml:space="preserve"> „</w:t>
      </w:r>
      <w:r w:rsidRPr="003F61BB">
        <w:rPr>
          <w:rFonts w:ascii="Arial" w:hAnsi="Arial" w:cs="Arial"/>
          <w:color w:val="auto"/>
          <w:sz w:val="20"/>
          <w:szCs w:val="20"/>
        </w:rPr>
        <w:t>Asystent osobisty osoby</w:t>
      </w:r>
      <w:r w:rsidR="00502205" w:rsidRPr="003F61BB">
        <w:rPr>
          <w:rFonts w:ascii="Arial" w:hAnsi="Arial" w:cs="Arial"/>
          <w:color w:val="auto"/>
          <w:sz w:val="20"/>
          <w:szCs w:val="20"/>
        </w:rPr>
        <w:t xml:space="preserve"> </w:t>
      </w:r>
      <w:r w:rsidRPr="003F61BB">
        <w:rPr>
          <w:rFonts w:ascii="Arial" w:hAnsi="Arial" w:cs="Arial"/>
          <w:color w:val="auto"/>
          <w:sz w:val="20"/>
          <w:szCs w:val="20"/>
        </w:rPr>
        <w:t xml:space="preserve">z niepełnosprawnością” – edycja 2024. </w:t>
      </w:r>
    </w:p>
    <w:p w14:paraId="46563DEF" w14:textId="77777777" w:rsidR="004B1D7B" w:rsidRPr="003F61BB" w:rsidRDefault="004B1D7B" w:rsidP="00797EE1">
      <w:pPr>
        <w:jc w:val="both"/>
        <w:rPr>
          <w:rFonts w:ascii="Arial" w:hAnsi="Arial" w:cs="Arial"/>
          <w:sz w:val="20"/>
          <w:szCs w:val="20"/>
        </w:rPr>
      </w:pPr>
    </w:p>
    <w:p w14:paraId="2113774F" w14:textId="77777777" w:rsidR="00F85C6A" w:rsidRPr="003F61BB" w:rsidRDefault="00F85C6A" w:rsidP="00797EE1">
      <w:pPr>
        <w:tabs>
          <w:tab w:val="left" w:pos="5760"/>
        </w:tabs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sectPr w:rsidR="00F85C6A" w:rsidRPr="003F61BB" w:rsidSect="00086517">
      <w:headerReference w:type="default" r:id="rId9"/>
      <w:footerReference w:type="default" r:id="rId10"/>
      <w:pgSz w:w="11906" w:h="16838"/>
      <w:pgMar w:top="1418" w:right="1418" w:bottom="1418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BF4D" w14:textId="77777777" w:rsidR="00086517" w:rsidRDefault="00086517" w:rsidP="0061441C">
      <w:pPr>
        <w:spacing w:after="0" w:line="240" w:lineRule="auto"/>
      </w:pPr>
      <w:r>
        <w:separator/>
      </w:r>
    </w:p>
  </w:endnote>
  <w:endnote w:type="continuationSeparator" w:id="0">
    <w:p w14:paraId="19E48CEB" w14:textId="77777777" w:rsidR="00086517" w:rsidRDefault="00086517" w:rsidP="0061441C">
      <w:pPr>
        <w:spacing w:after="0" w:line="240" w:lineRule="auto"/>
      </w:pPr>
      <w:r>
        <w:continuationSeparator/>
      </w:r>
    </w:p>
  </w:endnote>
  <w:endnote w:type="continuationNotice" w:id="1">
    <w:p w14:paraId="1E558B07" w14:textId="77777777" w:rsidR="00086517" w:rsidRDefault="00086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55DF" w14:textId="0FD99845" w:rsidR="004217E7" w:rsidRDefault="004217E7" w:rsidP="00797EE1">
    <w:pPr>
      <w:pStyle w:val="Stopka"/>
      <w:jc w:val="center"/>
    </w:pPr>
  </w:p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7B40" w14:textId="77777777" w:rsidR="00086517" w:rsidRDefault="00086517" w:rsidP="0061441C">
      <w:pPr>
        <w:spacing w:after="0" w:line="240" w:lineRule="auto"/>
      </w:pPr>
      <w:r>
        <w:separator/>
      </w:r>
    </w:p>
  </w:footnote>
  <w:footnote w:type="continuationSeparator" w:id="0">
    <w:p w14:paraId="441664C0" w14:textId="77777777" w:rsidR="00086517" w:rsidRDefault="00086517" w:rsidP="0061441C">
      <w:pPr>
        <w:spacing w:after="0" w:line="240" w:lineRule="auto"/>
      </w:pPr>
      <w:r>
        <w:continuationSeparator/>
      </w:r>
    </w:p>
  </w:footnote>
  <w:footnote w:type="continuationNotice" w:id="1">
    <w:p w14:paraId="41B1C91A" w14:textId="77777777" w:rsidR="00086517" w:rsidRDefault="000865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2BC1" w14:textId="7D291DA9" w:rsidR="002475C8" w:rsidRDefault="002475C8" w:rsidP="0069019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</w:p>
  <w:p w14:paraId="688CFFC7" w14:textId="2D63C84B" w:rsidR="002475C8" w:rsidRDefault="002475C8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5299A" wp14:editId="6FDE2ABA">
          <wp:simplePos x="0" y="0"/>
          <wp:positionH relativeFrom="margin">
            <wp:posOffset>1490345</wp:posOffset>
          </wp:positionH>
          <wp:positionV relativeFrom="paragraph">
            <wp:posOffset>-302895</wp:posOffset>
          </wp:positionV>
          <wp:extent cx="2778760" cy="13893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77192" w14:textId="1B1CBAF1" w:rsidR="002475C8" w:rsidRDefault="002475C8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pl-PL"/>
      </w:rPr>
    </w:pPr>
  </w:p>
  <w:p w14:paraId="19934371" w14:textId="0E39B2AC" w:rsidR="002475C8" w:rsidRPr="00256E0F" w:rsidRDefault="002475C8" w:rsidP="002475C8">
    <w:pPr>
      <w:tabs>
        <w:tab w:val="center" w:pos="4536"/>
        <w:tab w:val="right" w:pos="9072"/>
      </w:tabs>
      <w:rPr>
        <w:rFonts w:ascii="Calibri" w:eastAsia="Calibri" w:hAnsi="Calibri"/>
      </w:rPr>
    </w:pPr>
  </w:p>
  <w:p w14:paraId="716A2514" w14:textId="77777777" w:rsidR="002475C8" w:rsidRDefault="002475C8" w:rsidP="002475C8">
    <w:pPr>
      <w:tabs>
        <w:tab w:val="center" w:pos="4536"/>
        <w:tab w:val="left" w:pos="8085"/>
        <w:tab w:val="right" w:pos="9072"/>
      </w:tabs>
      <w:rPr>
        <w:rFonts w:ascii="Calibri" w:eastAsia="Calibri" w:hAnsi="Calibri"/>
        <w:sz w:val="18"/>
        <w:szCs w:val="18"/>
      </w:rPr>
    </w:pPr>
  </w:p>
  <w:p w14:paraId="51E11AD3" w14:textId="2388CFD2" w:rsidR="002475C8" w:rsidRPr="007E116E" w:rsidRDefault="002475C8" w:rsidP="00880B8E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/>
        <w:color w:val="7F7F7F" w:themeColor="text1" w:themeTint="80"/>
        <w:sz w:val="18"/>
        <w:szCs w:val="18"/>
      </w:rPr>
    </w:pPr>
    <w:r w:rsidRPr="007E116E">
      <w:rPr>
        <w:rFonts w:ascii="Calibri" w:eastAsia="Calibri" w:hAnsi="Calibri"/>
        <w:color w:val="7F7F7F" w:themeColor="text1" w:themeTint="80"/>
        <w:sz w:val="18"/>
        <w:szCs w:val="18"/>
      </w:rPr>
      <w:t xml:space="preserve">Program „Asystent osobisty osoby </w:t>
    </w:r>
    <w:r w:rsidR="00880B8E">
      <w:rPr>
        <w:rFonts w:ascii="Calibri" w:eastAsia="Calibri" w:hAnsi="Calibri"/>
        <w:color w:val="7F7F7F" w:themeColor="text1" w:themeTint="80"/>
        <w:sz w:val="18"/>
        <w:szCs w:val="18"/>
      </w:rPr>
      <w:t xml:space="preserve"> z </w:t>
    </w:r>
    <w:r w:rsidRPr="007E116E">
      <w:rPr>
        <w:rFonts w:ascii="Calibri" w:eastAsia="Calibri" w:hAnsi="Calibri"/>
        <w:color w:val="7F7F7F" w:themeColor="text1" w:themeTint="80"/>
        <w:sz w:val="18"/>
        <w:szCs w:val="18"/>
      </w:rPr>
      <w:t>niepełnosprawn</w:t>
    </w:r>
    <w:r w:rsidR="00880B8E">
      <w:rPr>
        <w:rFonts w:ascii="Calibri" w:eastAsia="Calibri" w:hAnsi="Calibri"/>
        <w:color w:val="7F7F7F" w:themeColor="text1" w:themeTint="80"/>
        <w:sz w:val="18"/>
        <w:szCs w:val="18"/>
      </w:rPr>
      <w:t>ością</w:t>
    </w:r>
    <w:r w:rsidRPr="007E116E">
      <w:rPr>
        <w:rFonts w:ascii="Calibri" w:eastAsia="Calibri" w:hAnsi="Calibri"/>
        <w:color w:val="7F7F7F" w:themeColor="text1" w:themeTint="80"/>
        <w:sz w:val="18"/>
        <w:szCs w:val="18"/>
      </w:rPr>
      <w:t>”</w:t>
    </w:r>
  </w:p>
  <w:p w14:paraId="35E95A96" w14:textId="4B82ECF1" w:rsidR="003C3D33" w:rsidRDefault="00880B8E" w:rsidP="00880B8E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/>
        <w:color w:val="7F7F7F" w:themeColor="text1" w:themeTint="80"/>
        <w:sz w:val="18"/>
        <w:szCs w:val="18"/>
      </w:rPr>
    </w:pPr>
    <w:r>
      <w:rPr>
        <w:rFonts w:ascii="Calibri" w:eastAsia="Calibri" w:hAnsi="Calibri"/>
        <w:color w:val="7F7F7F" w:themeColor="text1" w:themeTint="80"/>
        <w:sz w:val="18"/>
        <w:szCs w:val="18"/>
      </w:rPr>
      <w:t xml:space="preserve">Dla Jednostek Samorządu Terytorialnego </w:t>
    </w:r>
    <w:r w:rsidRPr="007E116E">
      <w:rPr>
        <w:rFonts w:ascii="Calibri" w:eastAsia="Calibri" w:hAnsi="Calibri"/>
        <w:color w:val="7F7F7F" w:themeColor="text1" w:themeTint="80"/>
        <w:sz w:val="18"/>
        <w:szCs w:val="18"/>
      </w:rPr>
      <w:t>– edycja 202</w:t>
    </w:r>
    <w:r>
      <w:rPr>
        <w:rFonts w:ascii="Calibri" w:eastAsia="Calibri" w:hAnsi="Calibri"/>
        <w:color w:val="7F7F7F" w:themeColor="text1" w:themeTint="80"/>
        <w:sz w:val="18"/>
        <w:szCs w:val="18"/>
      </w:rPr>
      <w:t>4</w:t>
    </w:r>
  </w:p>
  <w:p w14:paraId="4FB3727B" w14:textId="5444FBB1" w:rsidR="00AB6335" w:rsidRPr="00690194" w:rsidRDefault="00AB6335" w:rsidP="003C3D33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/>
        <w:color w:val="7F7F7F" w:themeColor="text1" w:themeTint="80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311305" id="Łącznik prostoliniowy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AA709C"/>
    <w:multiLevelType w:val="hybridMultilevel"/>
    <w:tmpl w:val="6734D2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4151"/>
    <w:multiLevelType w:val="hybridMultilevel"/>
    <w:tmpl w:val="75640E6C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 w15:restartNumberingAfterBreak="0">
    <w:nsid w:val="411A381F"/>
    <w:multiLevelType w:val="hybridMultilevel"/>
    <w:tmpl w:val="0458FF92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0" w15:restartNumberingAfterBreak="0">
    <w:nsid w:val="44203708"/>
    <w:multiLevelType w:val="hybridMultilevel"/>
    <w:tmpl w:val="D57473F2"/>
    <w:lvl w:ilvl="0" w:tplc="FFFFFFFF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AF358D"/>
    <w:multiLevelType w:val="hybridMultilevel"/>
    <w:tmpl w:val="4128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02114"/>
    <w:multiLevelType w:val="hybridMultilevel"/>
    <w:tmpl w:val="D57473F2"/>
    <w:lvl w:ilvl="0" w:tplc="9C6C5A26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781D58"/>
    <w:multiLevelType w:val="hybridMultilevel"/>
    <w:tmpl w:val="3438B3A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41824182">
    <w:abstractNumId w:val="12"/>
  </w:num>
  <w:num w:numId="2" w16cid:durableId="1334602687">
    <w:abstractNumId w:val="15"/>
  </w:num>
  <w:num w:numId="3" w16cid:durableId="615719486">
    <w:abstractNumId w:val="18"/>
  </w:num>
  <w:num w:numId="4" w16cid:durableId="556672336">
    <w:abstractNumId w:val="13"/>
  </w:num>
  <w:num w:numId="5" w16cid:durableId="689912965">
    <w:abstractNumId w:val="5"/>
  </w:num>
  <w:num w:numId="6" w16cid:durableId="717898335">
    <w:abstractNumId w:val="11"/>
  </w:num>
  <w:num w:numId="7" w16cid:durableId="1394893806">
    <w:abstractNumId w:val="4"/>
  </w:num>
  <w:num w:numId="8" w16cid:durableId="1012689018">
    <w:abstractNumId w:val="2"/>
  </w:num>
  <w:num w:numId="9" w16cid:durableId="18686438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525374">
    <w:abstractNumId w:val="3"/>
  </w:num>
  <w:num w:numId="11" w16cid:durableId="736635576">
    <w:abstractNumId w:val="17"/>
  </w:num>
  <w:num w:numId="12" w16cid:durableId="1994260914">
    <w:abstractNumId w:val="1"/>
  </w:num>
  <w:num w:numId="13" w16cid:durableId="522744405">
    <w:abstractNumId w:val="0"/>
  </w:num>
  <w:num w:numId="14" w16cid:durableId="2017806140">
    <w:abstractNumId w:val="6"/>
  </w:num>
  <w:num w:numId="15" w16cid:durableId="1114405514">
    <w:abstractNumId w:val="19"/>
  </w:num>
  <w:num w:numId="16" w16cid:durableId="249432344">
    <w:abstractNumId w:val="9"/>
  </w:num>
  <w:num w:numId="17" w16cid:durableId="182327510">
    <w:abstractNumId w:val="16"/>
  </w:num>
  <w:num w:numId="18" w16cid:durableId="1344090207">
    <w:abstractNumId w:val="14"/>
  </w:num>
  <w:num w:numId="19" w16cid:durableId="160706253">
    <w:abstractNumId w:val="8"/>
  </w:num>
  <w:num w:numId="20" w16cid:durableId="20827474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65376655">
    <w:abstractNumId w:val="16"/>
  </w:num>
  <w:num w:numId="22" w16cid:durableId="1530218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17465"/>
    <w:rsid w:val="00022EDD"/>
    <w:rsid w:val="00024C13"/>
    <w:rsid w:val="00025A01"/>
    <w:rsid w:val="00031A3E"/>
    <w:rsid w:val="000350D5"/>
    <w:rsid w:val="000406CB"/>
    <w:rsid w:val="000442A6"/>
    <w:rsid w:val="00052F4F"/>
    <w:rsid w:val="00054A86"/>
    <w:rsid w:val="000778AB"/>
    <w:rsid w:val="00086517"/>
    <w:rsid w:val="0009339D"/>
    <w:rsid w:val="000A52E5"/>
    <w:rsid w:val="000B2D2E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06538"/>
    <w:rsid w:val="00110283"/>
    <w:rsid w:val="00110508"/>
    <w:rsid w:val="00110D14"/>
    <w:rsid w:val="0012128F"/>
    <w:rsid w:val="00121AF0"/>
    <w:rsid w:val="00122AAE"/>
    <w:rsid w:val="00132F39"/>
    <w:rsid w:val="0014609B"/>
    <w:rsid w:val="00152CBA"/>
    <w:rsid w:val="00162AD4"/>
    <w:rsid w:val="00164F79"/>
    <w:rsid w:val="0016541B"/>
    <w:rsid w:val="0017672A"/>
    <w:rsid w:val="00196746"/>
    <w:rsid w:val="001A554A"/>
    <w:rsid w:val="001B3BF4"/>
    <w:rsid w:val="001D0F43"/>
    <w:rsid w:val="001D55EE"/>
    <w:rsid w:val="001D768B"/>
    <w:rsid w:val="001E6972"/>
    <w:rsid w:val="001F2035"/>
    <w:rsid w:val="001F33C2"/>
    <w:rsid w:val="00200C59"/>
    <w:rsid w:val="0020400A"/>
    <w:rsid w:val="00206B98"/>
    <w:rsid w:val="002129AF"/>
    <w:rsid w:val="002236D8"/>
    <w:rsid w:val="002241F0"/>
    <w:rsid w:val="00230E94"/>
    <w:rsid w:val="002435F1"/>
    <w:rsid w:val="002475C8"/>
    <w:rsid w:val="00252583"/>
    <w:rsid w:val="00256E0F"/>
    <w:rsid w:val="00257614"/>
    <w:rsid w:val="00265987"/>
    <w:rsid w:val="00265AC7"/>
    <w:rsid w:val="00275242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1D90"/>
    <w:rsid w:val="002E2153"/>
    <w:rsid w:val="002E3B78"/>
    <w:rsid w:val="002F47FF"/>
    <w:rsid w:val="002F7BED"/>
    <w:rsid w:val="00301415"/>
    <w:rsid w:val="00303415"/>
    <w:rsid w:val="00311352"/>
    <w:rsid w:val="0031780B"/>
    <w:rsid w:val="003241A9"/>
    <w:rsid w:val="003345CF"/>
    <w:rsid w:val="00336B5B"/>
    <w:rsid w:val="00344CF1"/>
    <w:rsid w:val="00346258"/>
    <w:rsid w:val="00346D32"/>
    <w:rsid w:val="00357656"/>
    <w:rsid w:val="00357B1E"/>
    <w:rsid w:val="00362DDA"/>
    <w:rsid w:val="003659DF"/>
    <w:rsid w:val="003711D8"/>
    <w:rsid w:val="00373430"/>
    <w:rsid w:val="00386452"/>
    <w:rsid w:val="003924B6"/>
    <w:rsid w:val="003953BB"/>
    <w:rsid w:val="0039582B"/>
    <w:rsid w:val="003977EF"/>
    <w:rsid w:val="00397844"/>
    <w:rsid w:val="003A3CAC"/>
    <w:rsid w:val="003A4722"/>
    <w:rsid w:val="003B4A71"/>
    <w:rsid w:val="003B6EB4"/>
    <w:rsid w:val="003C3D33"/>
    <w:rsid w:val="003C3FA7"/>
    <w:rsid w:val="003D0337"/>
    <w:rsid w:val="003D5362"/>
    <w:rsid w:val="003D736D"/>
    <w:rsid w:val="003E4358"/>
    <w:rsid w:val="003E5BAA"/>
    <w:rsid w:val="003F3886"/>
    <w:rsid w:val="003F615E"/>
    <w:rsid w:val="003F61BB"/>
    <w:rsid w:val="003F7AC3"/>
    <w:rsid w:val="0040295C"/>
    <w:rsid w:val="00403FC4"/>
    <w:rsid w:val="004104AA"/>
    <w:rsid w:val="0041393B"/>
    <w:rsid w:val="00415A79"/>
    <w:rsid w:val="00415F87"/>
    <w:rsid w:val="00416A24"/>
    <w:rsid w:val="004217E7"/>
    <w:rsid w:val="0042226C"/>
    <w:rsid w:val="0042336D"/>
    <w:rsid w:val="0043109F"/>
    <w:rsid w:val="004366EE"/>
    <w:rsid w:val="00440711"/>
    <w:rsid w:val="00464A1B"/>
    <w:rsid w:val="0047311B"/>
    <w:rsid w:val="0048370A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2205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824F7"/>
    <w:rsid w:val="005926CA"/>
    <w:rsid w:val="005932D6"/>
    <w:rsid w:val="005937F6"/>
    <w:rsid w:val="00597481"/>
    <w:rsid w:val="005A008D"/>
    <w:rsid w:val="005A0FA9"/>
    <w:rsid w:val="005A3630"/>
    <w:rsid w:val="005A76E3"/>
    <w:rsid w:val="005B5323"/>
    <w:rsid w:val="005C569C"/>
    <w:rsid w:val="005C5841"/>
    <w:rsid w:val="005D0786"/>
    <w:rsid w:val="005E1D04"/>
    <w:rsid w:val="005E5AC0"/>
    <w:rsid w:val="005F38F5"/>
    <w:rsid w:val="005F7370"/>
    <w:rsid w:val="00606A6D"/>
    <w:rsid w:val="0061441C"/>
    <w:rsid w:val="0062639B"/>
    <w:rsid w:val="0063578B"/>
    <w:rsid w:val="006358C2"/>
    <w:rsid w:val="00640141"/>
    <w:rsid w:val="0064710D"/>
    <w:rsid w:val="00655512"/>
    <w:rsid w:val="00656685"/>
    <w:rsid w:val="00664236"/>
    <w:rsid w:val="00670899"/>
    <w:rsid w:val="00673FEE"/>
    <w:rsid w:val="0067634A"/>
    <w:rsid w:val="00676CEA"/>
    <w:rsid w:val="00683133"/>
    <w:rsid w:val="006832FC"/>
    <w:rsid w:val="00690194"/>
    <w:rsid w:val="00691A33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97EE1"/>
    <w:rsid w:val="007A5624"/>
    <w:rsid w:val="007A61B2"/>
    <w:rsid w:val="007B4231"/>
    <w:rsid w:val="007B592E"/>
    <w:rsid w:val="007C7E94"/>
    <w:rsid w:val="007D2AAC"/>
    <w:rsid w:val="007D3CCA"/>
    <w:rsid w:val="007D77F6"/>
    <w:rsid w:val="007E116E"/>
    <w:rsid w:val="007E1D27"/>
    <w:rsid w:val="007E7552"/>
    <w:rsid w:val="007F493E"/>
    <w:rsid w:val="00812F69"/>
    <w:rsid w:val="00816365"/>
    <w:rsid w:val="00821F1A"/>
    <w:rsid w:val="008263CF"/>
    <w:rsid w:val="00826F0D"/>
    <w:rsid w:val="008348FB"/>
    <w:rsid w:val="00841156"/>
    <w:rsid w:val="008452C3"/>
    <w:rsid w:val="008601FB"/>
    <w:rsid w:val="00861109"/>
    <w:rsid w:val="00870370"/>
    <w:rsid w:val="0087138F"/>
    <w:rsid w:val="008802B6"/>
    <w:rsid w:val="00880691"/>
    <w:rsid w:val="00880B8E"/>
    <w:rsid w:val="00891C9A"/>
    <w:rsid w:val="00892DAD"/>
    <w:rsid w:val="00893833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8F70C5"/>
    <w:rsid w:val="0090441F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6787A"/>
    <w:rsid w:val="00971449"/>
    <w:rsid w:val="009771AA"/>
    <w:rsid w:val="00987057"/>
    <w:rsid w:val="009A42E9"/>
    <w:rsid w:val="009A448D"/>
    <w:rsid w:val="009B41BD"/>
    <w:rsid w:val="009B6A2F"/>
    <w:rsid w:val="009C1C5B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B26BF5"/>
    <w:rsid w:val="00B276FB"/>
    <w:rsid w:val="00B31E6E"/>
    <w:rsid w:val="00B45B12"/>
    <w:rsid w:val="00B47706"/>
    <w:rsid w:val="00B52BFD"/>
    <w:rsid w:val="00B5401F"/>
    <w:rsid w:val="00B54ADC"/>
    <w:rsid w:val="00B65F4F"/>
    <w:rsid w:val="00B6672E"/>
    <w:rsid w:val="00B67F6B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259"/>
    <w:rsid w:val="00BB54A5"/>
    <w:rsid w:val="00BB65B4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922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54EF6"/>
    <w:rsid w:val="00D6234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18FE"/>
    <w:rsid w:val="00E11C3E"/>
    <w:rsid w:val="00E15A3D"/>
    <w:rsid w:val="00E21D5A"/>
    <w:rsid w:val="00E2222C"/>
    <w:rsid w:val="00E23F26"/>
    <w:rsid w:val="00E32622"/>
    <w:rsid w:val="00E368ED"/>
    <w:rsid w:val="00E36B5B"/>
    <w:rsid w:val="00E378A3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E6AC3"/>
    <w:rsid w:val="00EF55B8"/>
    <w:rsid w:val="00F10EA9"/>
    <w:rsid w:val="00F14A5B"/>
    <w:rsid w:val="00F16B72"/>
    <w:rsid w:val="00F226D5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6CFE0175-51D0-444E-8121-33F58EC1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  <w:style w:type="character" w:styleId="Uwydatnienie">
    <w:name w:val="Emphasis"/>
    <w:basedOn w:val="Domylnaczcionkaakapitu"/>
    <w:uiPriority w:val="20"/>
    <w:qFormat/>
    <w:rsid w:val="003711D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D18C-E23F-4F0C-BCFA-5E1AC9B8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GOPS Olszanica</cp:lastModifiedBy>
  <cp:revision>18</cp:revision>
  <cp:lastPrinted>2024-03-06T10:43:00Z</cp:lastPrinted>
  <dcterms:created xsi:type="dcterms:W3CDTF">2024-02-01T12:40:00Z</dcterms:created>
  <dcterms:modified xsi:type="dcterms:W3CDTF">2024-03-06T10:45:00Z</dcterms:modified>
</cp:coreProperties>
</file>