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Krośnie II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</w:t>
      </w:r>
      <w:r>
        <w:rPr>
          <w:b/>
          <w:sz w:val="32"/>
          <w:szCs w:val="32"/>
          <w:lang w:val="en-US"/>
        </w:rPr>
        <w:t>0</w:t>
      </w:r>
      <w:r>
        <w:rPr>
          <w:b/>
          <w:sz w:val="32"/>
          <w:szCs w:val="32"/>
          <w:lang w:val="en-US"/>
        </w:rPr>
        <w:t xml:space="preserve"> maja 2024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2023 r. poz. 2408), w celu powołania w gminie Olszanica obwodowych komisji wyborczych w wyborach </w:t>
      </w:r>
      <w:r>
        <w:rPr>
          <w:bCs/>
          <w:lang w:val="en-US"/>
        </w:rPr>
        <w:t xml:space="preserve">do Parlamentu Europejskiego zarządzonych na dzień 9 czerwca 2024 r., </w:t>
      </w:r>
      <w:r>
        <w:rPr>
          <w:lang w:val="en-US"/>
        </w:rPr>
        <w:t>Komisarz Wyborczy w Krośnie II informuje, co następuje: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dniu 16 maja 2024 r. o godz. 14:00 w siedzibie </w:t>
      </w:r>
      <w:r>
        <w:rPr>
          <w:b/>
          <w:sz w:val="24"/>
          <w:szCs w:val="24"/>
        </w:rPr>
        <w:t>Urzędu Gminy Olszanica</w:t>
      </w:r>
      <w:r>
        <w:rPr>
          <w:sz w:val="24"/>
          <w:szCs w:val="24"/>
        </w:rPr>
        <w:t xml:space="preserve"> odbędzie się losowanie, o którym mowa w art. 182 § 7 pkt 2 Kodeksu wyborczego, w niżej wymienionej </w:t>
      </w:r>
      <w:r>
        <w:rPr>
          <w:sz w:val="24"/>
          <w:szCs w:val="24"/>
        </w:rPr>
        <w:t xml:space="preserve">obwodowej </w:t>
      </w:r>
      <w:r>
        <w:rPr>
          <w:sz w:val="24"/>
          <w:szCs w:val="24"/>
        </w:rPr>
        <w:t>komisji wyborczej:</w:t>
      </w:r>
    </w:p>
    <w:p>
      <w:pPr>
        <w:pStyle w:val="Normal"/>
        <w:spacing w:lineRule="auto" w:line="312"/>
        <w:jc w:val="both"/>
        <w:rPr/>
      </w:pPr>
      <w:r>
        <w:rPr/>
        <w:t>- Nr 1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Krośnie II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Janusz Zygmunt Kmiecik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LibreOffice/6.4.2.2$Windows_X86_64 LibreOffice_project/4e471d8c02c9c90f512f7f9ead8875b57fcb1ec3</Application>
  <Pages>1</Pages>
  <Words>120</Words>
  <Characters>605</Characters>
  <CharactersWithSpaces>715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2024-05-12T13:50:01Z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