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E4E" w:rsidRPr="009F23F7" w:rsidRDefault="00D87E4E" w:rsidP="00D87E4E">
      <w:pPr>
        <w:spacing w:line="240" w:lineRule="auto"/>
        <w:rPr>
          <w:rFonts w:ascii="Arial" w:eastAsiaTheme="minorHAnsi" w:hAnsi="Arial" w:cs="Arial"/>
          <w:b/>
          <w:sz w:val="20"/>
        </w:rPr>
      </w:pPr>
      <w:bookmarkStart w:id="0" w:name="_GoBack"/>
      <w:bookmarkEnd w:id="0"/>
      <w:r w:rsidRPr="009F23F7">
        <w:rPr>
          <w:rFonts w:ascii="Arial" w:hAnsi="Arial" w:cs="Arial"/>
          <w:b/>
          <w:sz w:val="20"/>
        </w:rPr>
        <w:t xml:space="preserve">Wzór projektu planowanego do ubiegania się o dofinansowania w sposób konkurencyjny w ramach Działania </w:t>
      </w:r>
      <w:r w:rsidRPr="009F23F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FEPK.06.02 Zrównoważony rozwój obszarów wiejskich i małych miast</w:t>
      </w:r>
    </w:p>
    <w:p w:rsidR="002E110B" w:rsidRDefault="002E110B" w:rsidP="007608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tbl>
      <w:tblPr>
        <w:tblStyle w:val="Tabela-Siatka"/>
        <w:tblW w:w="9498" w:type="dxa"/>
        <w:tblInd w:w="-147" w:type="dxa"/>
        <w:tblLook w:val="04A0" w:firstRow="1" w:lastRow="0" w:firstColumn="1" w:lastColumn="0" w:noHBand="0" w:noVBand="1"/>
      </w:tblPr>
      <w:tblGrid>
        <w:gridCol w:w="495"/>
        <w:gridCol w:w="3807"/>
        <w:gridCol w:w="5196"/>
      </w:tblGrid>
      <w:tr w:rsidR="009F23F7" w:rsidTr="00D87E4E">
        <w:trPr>
          <w:trHeight w:val="458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3F7" w:rsidRPr="009F23F7" w:rsidRDefault="00F87CBD" w:rsidP="00D87E4E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INFORMACJE PODSTAWOWE</w:t>
            </w:r>
          </w:p>
        </w:tc>
      </w:tr>
      <w:tr w:rsidR="009F23F7" w:rsidTr="00D87E4E">
        <w:trPr>
          <w:trHeight w:val="1414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3F7" w:rsidRDefault="009F23F7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3F7" w:rsidRDefault="009F23F7" w:rsidP="00D87E4E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Tytuł projektu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3F7" w:rsidRDefault="009F23F7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9F23F7" w:rsidTr="00D87E4E">
        <w:trPr>
          <w:trHeight w:val="1123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3F7" w:rsidRDefault="009F23F7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3F7" w:rsidRDefault="009F23F7" w:rsidP="00D87E4E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Lider/partner projektu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3F7" w:rsidRDefault="009F23F7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9F23F7" w:rsidTr="00D87E4E">
        <w:trPr>
          <w:trHeight w:val="969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3F7" w:rsidRDefault="009F23F7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3F7" w:rsidRDefault="009F23F7" w:rsidP="00D87E4E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Priorytet FEP 2021-2027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3F7" w:rsidRDefault="009F23F7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9F23F7" w:rsidTr="00D87E4E">
        <w:trPr>
          <w:trHeight w:val="997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3F7" w:rsidRDefault="009F23F7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3F7" w:rsidRDefault="009F23F7" w:rsidP="00D87E4E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Cel szczegółowy FEP 2021-2027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3F7" w:rsidRDefault="009F23F7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9F23F7" w:rsidTr="00D87E4E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3F7" w:rsidRDefault="009F23F7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3F7" w:rsidRDefault="009F23F7" w:rsidP="00D87E4E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Zakres rzeczowy – typ projektu zgodny z FEP 2021-2027</w:t>
            </w:r>
          </w:p>
          <w:p w:rsidR="009F23F7" w:rsidRDefault="009F23F7" w:rsidP="00D87E4E">
            <w:pPr>
              <w:spacing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3F7" w:rsidRDefault="009F23F7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9F23F7" w:rsidTr="00D87E4E">
        <w:trPr>
          <w:trHeight w:val="695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3F7" w:rsidRDefault="009F23F7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3F7" w:rsidRDefault="009F23F7" w:rsidP="00D87E4E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Budżet projektu PLN</w:t>
            </w:r>
          </w:p>
          <w:p w:rsidR="009F23F7" w:rsidRDefault="009F23F7" w:rsidP="00D87E4E">
            <w:pPr>
              <w:spacing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3F7" w:rsidRDefault="009F23F7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9F23F7" w:rsidTr="00D87E4E">
        <w:trPr>
          <w:trHeight w:val="23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3F7" w:rsidRDefault="009F23F7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3F7" w:rsidRDefault="009F23F7" w:rsidP="00D87E4E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Okres realizacji projektu</w:t>
            </w:r>
          </w:p>
          <w:p w:rsidR="009F23F7" w:rsidRDefault="009F23F7" w:rsidP="00D87E4E">
            <w:pPr>
              <w:spacing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3F7" w:rsidRDefault="009F23F7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9F23F7" w:rsidTr="00D87E4E">
        <w:trPr>
          <w:trHeight w:val="953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3F7" w:rsidRDefault="009F23F7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3F7" w:rsidRDefault="009F23F7" w:rsidP="00D87E4E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Opis stanu przygotowania do realizacji projektu (koncepcja, pozwolenia, zgłoszenia, decyzje).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3F7" w:rsidRDefault="009F23F7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87E4E" w:rsidTr="000F2AA2">
        <w:trPr>
          <w:trHeight w:val="750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E4E" w:rsidRPr="00D87E4E" w:rsidRDefault="00D87E4E" w:rsidP="00D87E4E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D87E4E">
              <w:rPr>
                <w:rFonts w:ascii="Arial" w:hAnsi="Arial" w:cs="Arial"/>
                <w:b/>
                <w:sz w:val="20"/>
              </w:rPr>
              <w:t xml:space="preserve">INFORMACJE STRATEGICZNE </w:t>
            </w:r>
          </w:p>
        </w:tc>
      </w:tr>
      <w:tr w:rsidR="00D87E4E" w:rsidTr="00D87E4E">
        <w:trPr>
          <w:trHeight w:val="75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E4E" w:rsidRDefault="00D87E4E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9. 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E4E" w:rsidRPr="00D87E4E" w:rsidRDefault="00D87E4E" w:rsidP="00D87E4E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Czy projekt jest </w:t>
            </w:r>
            <w:r>
              <w:rPr>
                <w:rFonts w:ascii="Arial" w:hAnsi="Arial" w:cs="Arial"/>
                <w:b/>
                <w:sz w:val="20"/>
              </w:rPr>
              <w:t xml:space="preserve">partnerski, </w:t>
            </w:r>
            <w:r>
              <w:rPr>
                <w:rFonts w:ascii="Arial" w:hAnsi="Arial" w:cs="Arial"/>
                <w:sz w:val="20"/>
              </w:rPr>
              <w:t xml:space="preserve">tzn. realizowany </w:t>
            </w:r>
            <w:r w:rsidRPr="00D87E4E">
              <w:rPr>
                <w:rFonts w:ascii="Arial" w:hAnsi="Arial" w:cs="Arial"/>
                <w:b/>
                <w:sz w:val="20"/>
              </w:rPr>
              <w:t>wspólnie</w:t>
            </w:r>
            <w:r>
              <w:rPr>
                <w:rFonts w:ascii="Arial" w:hAnsi="Arial" w:cs="Arial"/>
                <w:sz w:val="20"/>
              </w:rPr>
              <w:t xml:space="preserve"> przez uczestników porozumienia lub wytwarzający wspólny rezultat dla całego Partnerstwa? 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E4E" w:rsidRDefault="00D87E4E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87E4E" w:rsidTr="00D87E4E">
        <w:trPr>
          <w:trHeight w:val="75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E4E" w:rsidRDefault="00D87E4E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E4E" w:rsidRDefault="00D87E4E" w:rsidP="00D87E4E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Czy projekt jest </w:t>
            </w:r>
            <w:r>
              <w:rPr>
                <w:rFonts w:ascii="Arial" w:hAnsi="Arial" w:cs="Arial"/>
                <w:b/>
                <w:sz w:val="20"/>
              </w:rPr>
              <w:t>zintegrowany</w:t>
            </w:r>
            <w:r w:rsidRPr="00D87E4E">
              <w:rPr>
                <w:rFonts w:ascii="Arial" w:hAnsi="Arial" w:cs="Arial"/>
                <w:sz w:val="20"/>
              </w:rPr>
              <w:t>, tzn. rozwiązuje</w:t>
            </w:r>
            <w:r>
              <w:rPr>
                <w:rFonts w:ascii="Arial" w:hAnsi="Arial" w:cs="Arial"/>
                <w:b/>
                <w:sz w:val="20"/>
              </w:rPr>
              <w:t xml:space="preserve"> szerszy zakres problemów, </w:t>
            </w:r>
            <w:r w:rsidRPr="00D87E4E">
              <w:rPr>
                <w:rFonts w:ascii="Arial" w:hAnsi="Arial" w:cs="Arial"/>
                <w:sz w:val="20"/>
              </w:rPr>
              <w:t>wykorzystując szerszy zakres potencjałów, odpowiadających na potrzeby różnych grup osób</w:t>
            </w:r>
            <w:r>
              <w:rPr>
                <w:rFonts w:ascii="Arial" w:hAnsi="Arial" w:cs="Arial"/>
                <w:b/>
                <w:sz w:val="20"/>
              </w:rPr>
              <w:t xml:space="preserve">. 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E4E" w:rsidRDefault="00D87E4E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87E4E" w:rsidTr="00D87E4E">
        <w:trPr>
          <w:trHeight w:val="75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E4E" w:rsidRDefault="00D87E4E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11.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E4E" w:rsidRDefault="00D87E4E" w:rsidP="00D87E4E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Czy projekt </w:t>
            </w:r>
            <w:r w:rsidR="007C65AD" w:rsidRPr="00D87E4E">
              <w:rPr>
                <w:rFonts w:ascii="Arial" w:hAnsi="Arial" w:cs="Arial"/>
                <w:b/>
                <w:sz w:val="20"/>
              </w:rPr>
              <w:t>oddziałuje ponadlokalnie</w:t>
            </w:r>
            <w:r>
              <w:rPr>
                <w:rFonts w:ascii="Arial" w:hAnsi="Arial" w:cs="Arial"/>
                <w:sz w:val="20"/>
              </w:rPr>
              <w:t xml:space="preserve">, tzn. ma wpływ na rozwój </w:t>
            </w:r>
            <w:r w:rsidRPr="00D87E4E">
              <w:rPr>
                <w:rFonts w:ascii="Arial" w:hAnsi="Arial" w:cs="Arial"/>
                <w:b/>
                <w:sz w:val="20"/>
              </w:rPr>
              <w:t>więcej niż jedne</w:t>
            </w:r>
            <w:r>
              <w:rPr>
                <w:rFonts w:ascii="Arial" w:hAnsi="Arial" w:cs="Arial"/>
                <w:sz w:val="20"/>
              </w:rPr>
              <w:t xml:space="preserve">j gminy 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E4E" w:rsidRDefault="00D87E4E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87E4E" w:rsidTr="00D87E4E">
        <w:trPr>
          <w:trHeight w:val="75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E4E" w:rsidRDefault="00D87E4E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12. 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E4E" w:rsidRDefault="00D87E4E" w:rsidP="006E2F1E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Czy projekt jest zgodny z </w:t>
            </w:r>
            <w:r w:rsidRPr="00D87E4E">
              <w:rPr>
                <w:rFonts w:ascii="Arial" w:hAnsi="Arial" w:cs="Arial"/>
                <w:b/>
                <w:sz w:val="20"/>
              </w:rPr>
              <w:t>celami strategicznymi</w:t>
            </w:r>
            <w:r w:rsidR="006E2F1E">
              <w:rPr>
                <w:rFonts w:ascii="Arial" w:hAnsi="Arial" w:cs="Arial"/>
                <w:sz w:val="20"/>
              </w:rPr>
              <w:t xml:space="preserve">, tzn. czy </w:t>
            </w:r>
            <w:r w:rsidR="006E2F1E" w:rsidRPr="006E2F1E">
              <w:rPr>
                <w:rFonts w:ascii="Arial" w:hAnsi="Arial" w:cs="Arial"/>
                <w:b/>
                <w:sz w:val="20"/>
              </w:rPr>
              <w:t>projekt się wpisuje</w:t>
            </w:r>
            <w:r w:rsidR="006E2F1E">
              <w:rPr>
                <w:rFonts w:ascii="Arial" w:hAnsi="Arial" w:cs="Arial"/>
                <w:sz w:val="20"/>
              </w:rPr>
              <w:t xml:space="preserve"> w cele strategiczne oraz łączy </w:t>
            </w:r>
            <w:r w:rsidR="006E2F1E" w:rsidRPr="006E2F1E">
              <w:rPr>
                <w:rFonts w:ascii="Arial" w:hAnsi="Arial" w:cs="Arial"/>
                <w:b/>
                <w:sz w:val="20"/>
              </w:rPr>
              <w:t xml:space="preserve">przynajmniej dwa z czterech </w:t>
            </w:r>
            <w:r w:rsidR="007C65AD" w:rsidRPr="006E2F1E">
              <w:rPr>
                <w:rFonts w:ascii="Arial" w:hAnsi="Arial" w:cs="Arial"/>
                <w:b/>
                <w:sz w:val="20"/>
              </w:rPr>
              <w:t>wymiarów</w:t>
            </w:r>
            <w:r w:rsidR="007C65AD">
              <w:rPr>
                <w:rFonts w:ascii="Arial" w:hAnsi="Arial" w:cs="Arial"/>
                <w:sz w:val="20"/>
              </w:rPr>
              <w:t xml:space="preserve"> ( gospodarczy</w:t>
            </w:r>
            <w:r w:rsidR="006E2F1E">
              <w:rPr>
                <w:rFonts w:ascii="Arial" w:hAnsi="Arial" w:cs="Arial"/>
                <w:sz w:val="20"/>
              </w:rPr>
              <w:t>, społeczny, środowiskowy, przestrzenny)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E4E" w:rsidRDefault="00D87E4E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E2F1E" w:rsidTr="00D87E4E">
        <w:trPr>
          <w:trHeight w:val="75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1E" w:rsidRDefault="006E2F1E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13. 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1E" w:rsidRDefault="006E2F1E" w:rsidP="006E2F1E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Czy projekt jest </w:t>
            </w:r>
            <w:r w:rsidRPr="006E2F1E">
              <w:rPr>
                <w:rFonts w:ascii="Arial" w:hAnsi="Arial" w:cs="Arial"/>
                <w:b/>
                <w:sz w:val="20"/>
              </w:rPr>
              <w:t>komplementarn</w:t>
            </w:r>
            <w:r>
              <w:rPr>
                <w:rFonts w:ascii="Arial" w:hAnsi="Arial" w:cs="Arial"/>
                <w:sz w:val="20"/>
              </w:rPr>
              <w:t>y, tzn. wykazuje powiązanie z innymi projektami w ramach tworzonej Strategii (</w:t>
            </w:r>
            <w:r w:rsidR="007C65AD">
              <w:rPr>
                <w:rFonts w:ascii="Arial" w:hAnsi="Arial" w:cs="Arial"/>
                <w:sz w:val="20"/>
              </w:rPr>
              <w:t>spójność) oraz</w:t>
            </w:r>
            <w:r>
              <w:rPr>
                <w:rFonts w:ascii="Arial" w:hAnsi="Arial" w:cs="Arial"/>
                <w:sz w:val="20"/>
              </w:rPr>
              <w:t xml:space="preserve"> innymi przesądzonymi na obszarze partnerstwa 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1E" w:rsidRDefault="006E2F1E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E2F1E" w:rsidTr="008B0D85">
        <w:trPr>
          <w:trHeight w:val="750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1E" w:rsidRDefault="006E2F1E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INFORMACJE DODATKOWE </w:t>
            </w:r>
          </w:p>
        </w:tc>
      </w:tr>
      <w:tr w:rsidR="006E2F1E" w:rsidTr="00D87E4E">
        <w:trPr>
          <w:trHeight w:val="75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1E" w:rsidRDefault="006E2F1E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1E" w:rsidRDefault="006E2F1E" w:rsidP="006E2F1E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Czy projekt przyczynia się do poprawy </w:t>
            </w:r>
            <w:r w:rsidRPr="006E2F1E">
              <w:rPr>
                <w:rFonts w:ascii="Arial" w:hAnsi="Arial" w:cs="Arial"/>
                <w:b/>
                <w:sz w:val="20"/>
              </w:rPr>
              <w:t>jakości świadczonych usług</w:t>
            </w:r>
            <w:r>
              <w:rPr>
                <w:rFonts w:ascii="Arial" w:hAnsi="Arial" w:cs="Arial"/>
                <w:sz w:val="20"/>
              </w:rPr>
              <w:t xml:space="preserve"> na obszarze więcej niż jednej gminy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1E" w:rsidRDefault="006E2F1E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E2F1E" w:rsidTr="00D87E4E">
        <w:trPr>
          <w:trHeight w:val="75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1E" w:rsidRDefault="006E2F1E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1E" w:rsidRDefault="006E2F1E" w:rsidP="006E2F1E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Czy projekt przyczynia się do </w:t>
            </w:r>
            <w:r w:rsidRPr="006E2F1E">
              <w:rPr>
                <w:rFonts w:ascii="Arial" w:hAnsi="Arial" w:cs="Arial"/>
                <w:b/>
                <w:sz w:val="20"/>
              </w:rPr>
              <w:t>obniżenia kosztów</w:t>
            </w:r>
            <w:r>
              <w:rPr>
                <w:rFonts w:ascii="Arial" w:hAnsi="Arial" w:cs="Arial"/>
                <w:sz w:val="20"/>
              </w:rPr>
              <w:t xml:space="preserve"> świadczenia usług publicznych lub </w:t>
            </w:r>
            <w:r w:rsidRPr="006E2F1E">
              <w:rPr>
                <w:rFonts w:ascii="Arial" w:hAnsi="Arial" w:cs="Arial"/>
                <w:b/>
                <w:sz w:val="20"/>
              </w:rPr>
              <w:t>zwiększa przychody</w:t>
            </w:r>
            <w:r>
              <w:rPr>
                <w:rFonts w:ascii="Arial" w:hAnsi="Arial" w:cs="Arial"/>
                <w:sz w:val="20"/>
              </w:rPr>
              <w:t xml:space="preserve"> gmin Partnerstwa 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1E" w:rsidRDefault="006E2F1E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E2F1E" w:rsidTr="00D87E4E">
        <w:trPr>
          <w:trHeight w:val="75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1E" w:rsidRDefault="006E2F1E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1E" w:rsidRDefault="006E2F1E" w:rsidP="006E2F1E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Czy projekt łączy w sobie działania inwestycyjne i nie inwestycyjne </w:t>
            </w:r>
            <w:r w:rsidRPr="006E2F1E">
              <w:rPr>
                <w:rFonts w:ascii="Arial" w:hAnsi="Arial" w:cs="Arial"/>
                <w:b/>
                <w:sz w:val="20"/>
              </w:rPr>
              <w:t>( tzw. twarde i miękkie)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1E" w:rsidRDefault="006E2F1E" w:rsidP="00D87E4E">
            <w:pPr>
              <w:spacing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394376" w:rsidRDefault="00394376" w:rsidP="009F23F7">
      <w:pPr>
        <w:spacing w:before="100" w:after="100" w:line="240" w:lineRule="auto"/>
        <w:jc w:val="center"/>
      </w:pPr>
    </w:p>
    <w:sectPr w:rsidR="00394376" w:rsidSect="006E2F1E">
      <w:headerReference w:type="default" r:id="rId7"/>
      <w:pgSz w:w="11906" w:h="16838"/>
      <w:pgMar w:top="269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82B" w:rsidRDefault="00BC382B" w:rsidP="007608AC">
      <w:pPr>
        <w:spacing w:after="0" w:line="240" w:lineRule="auto"/>
      </w:pPr>
      <w:r>
        <w:separator/>
      </w:r>
    </w:p>
  </w:endnote>
  <w:endnote w:type="continuationSeparator" w:id="0">
    <w:p w:rsidR="00BC382B" w:rsidRDefault="00BC382B" w:rsidP="00760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82B" w:rsidRDefault="00BC382B" w:rsidP="007608AC">
      <w:pPr>
        <w:spacing w:after="0" w:line="240" w:lineRule="auto"/>
      </w:pPr>
      <w:r>
        <w:separator/>
      </w:r>
    </w:p>
  </w:footnote>
  <w:footnote w:type="continuationSeparator" w:id="0">
    <w:p w:rsidR="00BC382B" w:rsidRDefault="00BC382B" w:rsidP="00760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8AC" w:rsidRDefault="002E110B">
    <w:pPr>
      <w:pStyle w:val="Nagwek"/>
    </w:pPr>
    <w:r>
      <w:t xml:space="preserve">     </w:t>
    </w:r>
    <w:r w:rsidR="007608AC">
      <w:rPr>
        <w:noProof/>
        <w:lang w:eastAsia="pl-PL"/>
      </w:rPr>
      <w:drawing>
        <wp:inline distT="0" distB="0" distL="0" distR="0" wp14:anchorId="6A5639B6" wp14:editId="5282FC18">
          <wp:extent cx="653093" cy="723900"/>
          <wp:effectExtent l="0" t="0" r="0" b="0"/>
          <wp:docPr id="86" name="Obraz 86" descr="Ilustra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lustrac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491" cy="730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eastAsia="pl-PL"/>
      </w:rPr>
      <w:drawing>
        <wp:inline distT="0" distB="0" distL="0" distR="0" wp14:anchorId="1311931F" wp14:editId="3775135D">
          <wp:extent cx="598963" cy="733425"/>
          <wp:effectExtent l="0" t="0" r="0" b="0"/>
          <wp:docPr id="87" name="Obraz 87" descr="Plik:POL gmina Cisna COA.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lik:POL gmina Cisna COA.sv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398" cy="752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eastAsia="pl-PL"/>
      </w:rPr>
      <w:drawing>
        <wp:inline distT="0" distB="0" distL="0" distR="0" wp14:anchorId="2DF0DA4F" wp14:editId="3F57C5E2">
          <wp:extent cx="630402" cy="734201"/>
          <wp:effectExtent l="0" t="0" r="0" b="8890"/>
          <wp:docPr id="88" name="Obraz 88" descr="Ilustra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lustracj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90" cy="760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>
      <w:rPr>
        <w:noProof/>
        <w:lang w:eastAsia="pl-PL"/>
      </w:rPr>
      <w:drawing>
        <wp:inline distT="0" distB="0" distL="0" distR="0" wp14:anchorId="748EADB9" wp14:editId="7FE9A6FC">
          <wp:extent cx="637801" cy="743045"/>
          <wp:effectExtent l="0" t="0" r="0" b="0"/>
          <wp:docPr id="89" name="Obraz 89" descr="Plik:POL gmina Olszanica COA.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lik:POL gmina Olszanica COA.sv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30" cy="760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eastAsia="pl-PL"/>
      </w:rPr>
      <w:drawing>
        <wp:inline distT="0" distB="0" distL="0" distR="0" wp14:anchorId="4450961D" wp14:editId="01D6B87B">
          <wp:extent cx="633023" cy="733425"/>
          <wp:effectExtent l="0" t="0" r="0" b="0"/>
          <wp:docPr id="90" name="Obraz 90" descr="Plik:POL gmina Solina COA.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lik:POL gmina Solina COA.sv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692" cy="748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A3633E"/>
    <w:multiLevelType w:val="multilevel"/>
    <w:tmpl w:val="0480E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E1E48A0"/>
    <w:multiLevelType w:val="multilevel"/>
    <w:tmpl w:val="C3D41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577"/>
    <w:rsid w:val="00143552"/>
    <w:rsid w:val="001F18C8"/>
    <w:rsid w:val="00235A0B"/>
    <w:rsid w:val="002E110B"/>
    <w:rsid w:val="00394376"/>
    <w:rsid w:val="003A38D6"/>
    <w:rsid w:val="00641A75"/>
    <w:rsid w:val="006E2F1E"/>
    <w:rsid w:val="00750C4A"/>
    <w:rsid w:val="007608AC"/>
    <w:rsid w:val="007C65AD"/>
    <w:rsid w:val="009D2FA9"/>
    <w:rsid w:val="009F23F7"/>
    <w:rsid w:val="00AD57EF"/>
    <w:rsid w:val="00B45DBA"/>
    <w:rsid w:val="00BC382B"/>
    <w:rsid w:val="00D86577"/>
    <w:rsid w:val="00D87E4E"/>
    <w:rsid w:val="00E80DB0"/>
    <w:rsid w:val="00F8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B210A4-FECF-4CDB-96F1-231596E9D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143552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865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86577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08AC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608AC"/>
    <w:pPr>
      <w:tabs>
        <w:tab w:val="center" w:pos="4536"/>
        <w:tab w:val="right" w:pos="9072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7608AC"/>
  </w:style>
  <w:style w:type="paragraph" w:styleId="Stopka">
    <w:name w:val="footer"/>
    <w:basedOn w:val="Normalny"/>
    <w:link w:val="StopkaZnak"/>
    <w:uiPriority w:val="99"/>
    <w:unhideWhenUsed/>
    <w:rsid w:val="007608AC"/>
    <w:pPr>
      <w:tabs>
        <w:tab w:val="center" w:pos="4536"/>
        <w:tab w:val="right" w:pos="9072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608AC"/>
  </w:style>
  <w:style w:type="table" w:styleId="Tabela-Siatka">
    <w:name w:val="Table Grid"/>
    <w:basedOn w:val="Standardowy"/>
    <w:uiPriority w:val="39"/>
    <w:rsid w:val="009F23F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242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procarpathia</dc:creator>
  <cp:keywords/>
  <dc:description/>
  <cp:lastModifiedBy>acer procarpathia</cp:lastModifiedBy>
  <cp:revision>6</cp:revision>
  <dcterms:created xsi:type="dcterms:W3CDTF">2024-09-09T09:25:00Z</dcterms:created>
  <dcterms:modified xsi:type="dcterms:W3CDTF">2024-09-09T10:50:00Z</dcterms:modified>
</cp:coreProperties>
</file>