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1C9D" w14:textId="77777777" w:rsidR="00F7504A" w:rsidRDefault="00F7504A" w:rsidP="00F7504A">
      <w:pPr>
        <w:pStyle w:val="Akapitzlist"/>
        <w:spacing w:after="240" w:line="240" w:lineRule="auto"/>
        <w:ind w:left="0"/>
        <w:jc w:val="center"/>
        <w:rPr>
          <w:b/>
          <w:bCs/>
        </w:rPr>
      </w:pPr>
      <w:bookmarkStart w:id="0" w:name="_Hlk141274893"/>
      <w:r>
        <w:rPr>
          <w:b/>
          <w:bCs/>
        </w:rPr>
        <w:t xml:space="preserve">KLAUZULA INFORMACYJNA DOTYCZĄCA PRZETWARZANIA DANYCH </w:t>
      </w:r>
      <w:r>
        <w:rPr>
          <w:b/>
          <w:bCs/>
        </w:rPr>
        <w:br/>
        <w:t xml:space="preserve">OSOBOWYCH NA POTRZEBY PRZEPROWADZENIA ANKIETY </w:t>
      </w:r>
    </w:p>
    <w:p w14:paraId="4DB76A7B" w14:textId="77777777" w:rsidR="00F7504A" w:rsidRDefault="00F7504A" w:rsidP="00F7504A">
      <w:pPr>
        <w:pStyle w:val="Default"/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ogólnego rozporządzenia o ochronie danych osobowych z dnia 27 kwietnia 2016 r. </w:t>
      </w:r>
      <w:r>
        <w:rPr>
          <w:sz w:val="21"/>
          <w:szCs w:val="21"/>
        </w:rPr>
        <w:br/>
        <w:t xml:space="preserve">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14:paraId="107CDA69" w14:textId="0628F337" w:rsidR="00F7504A" w:rsidRDefault="00F7504A" w:rsidP="00F7504A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Administratorem Pani/Pana danych osobowych (adres IP) jest: sixpoints - Jędrzej Koronowicz z siedzibą w Gdańsku, ul. Dywizji Wołyńskiej 85, 80-041 Gdańsk, NIP 5842612410 (dalej „Administrator”).</w:t>
      </w:r>
    </w:p>
    <w:p w14:paraId="20D3ACF0" w14:textId="77777777" w:rsidR="00F7504A" w:rsidRDefault="00F7504A" w:rsidP="00F7504A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Jako Użytkownik, może Pani/Pan korzystać z Serwisu (interankiety) w sposób niewymagający założenia Konta, wówczas, w celu umożliwienia korzystania z Serwisu, przetwarzamy dane dotyczące aktywności w Serwisie interankiety (w szczególności pod adresem www.interankiety.pl.).</w:t>
      </w:r>
    </w:p>
    <w:p w14:paraId="739E2EE7" w14:textId="6C52AF12" w:rsidR="00F7504A" w:rsidRDefault="00F7504A" w:rsidP="00F7504A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Przetwarzamy dane do celów związanych z opisanymi poniżej prawnie uzasadnionymi interesami interankiety, z uwagi na rodzaj powiązań między nami a Użytkownikami: dla celów analitycznych, dla celów dochodzenia roszczeń, dla celu odpowiedzi na zapytania, w celu badania satysfakcji Klientów i Użytkowników, w celach przeciwdziałania nadużyciom, do wysyłania wiadomości marketingowych.</w:t>
      </w:r>
    </w:p>
    <w:p w14:paraId="167A4B35" w14:textId="77777777" w:rsidR="00F7504A" w:rsidRDefault="00F7504A" w:rsidP="00F7504A">
      <w:pPr>
        <w:pStyle w:val="Default"/>
        <w:numPr>
          <w:ilvl w:val="0"/>
          <w:numId w:val="8"/>
        </w:numPr>
        <w:spacing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Administrator przekazuje Twoje dane osobowe następującym kategoriom odbiorców:</w:t>
      </w:r>
    </w:p>
    <w:p w14:paraId="6CA3EA52" w14:textId="77777777" w:rsidR="00F7504A" w:rsidRDefault="00F7504A" w:rsidP="00F7504A">
      <w:pPr>
        <w:pStyle w:val="Default"/>
        <w:numPr>
          <w:ilvl w:val="0"/>
          <w:numId w:val="9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Podmioty przetwarzające:</w:t>
      </w:r>
    </w:p>
    <w:p w14:paraId="67614339" w14:textId="77777777" w:rsidR="00F7504A" w:rsidRDefault="00F7504A" w:rsidP="00F7504A">
      <w:pPr>
        <w:pStyle w:val="Default"/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Korzystamy z dostawców, którzy działają wyłącznie na nasze polecenie, jako podmioty przetwarzające Dane Osobowe na naszą rzecz. Świadczą oni dla nas m.in. usługi hostingu i wsparcia w obsłudze Klienta, a także usługi związane ze śledzeniem incydentów bezpieczeństwa, reagowaniem na nie, diagnozowaniem i rozwiązywaniem problemów w Usłudze lub Serwisie, do analizy ruchu w Serwisie i do analizy skuteczności kampanii marketingowych.</w:t>
      </w:r>
    </w:p>
    <w:p w14:paraId="195CD03B" w14:textId="77777777" w:rsidR="00F7504A" w:rsidRDefault="00F7504A" w:rsidP="00F7504A">
      <w:pPr>
        <w:pStyle w:val="Default"/>
        <w:numPr>
          <w:ilvl w:val="0"/>
          <w:numId w:val="9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Inni administratorzy</w:t>
      </w:r>
    </w:p>
    <w:p w14:paraId="18AD17D7" w14:textId="77777777" w:rsidR="00F7504A" w:rsidRDefault="00F7504A" w:rsidP="00F7504A">
      <w:pPr>
        <w:pStyle w:val="Default"/>
        <w:spacing w:after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Współpracujemy też z podmiotami, które nie działają wyłącznie na nasze polecenie i same ustalają cele i sposoby przetwarzania Twoich danych osobowych. Korzystamy w nich w celu prowadzenia kampanii remarketingowych oraz aby prowadzić badania statystyczne.</w:t>
      </w:r>
    </w:p>
    <w:p w14:paraId="4378539E" w14:textId="20A7E30B" w:rsidR="00F7504A" w:rsidRPr="004D21AA" w:rsidRDefault="00F7504A" w:rsidP="00F7504A">
      <w:pPr>
        <w:pStyle w:val="Default"/>
        <w:numPr>
          <w:ilvl w:val="0"/>
          <w:numId w:val="8"/>
        </w:numPr>
        <w:spacing w:after="120" w:line="276" w:lineRule="auto"/>
        <w:ind w:left="426"/>
        <w:jc w:val="both"/>
        <w:textAlignment w:val="auto"/>
        <w:rPr>
          <w:sz w:val="21"/>
          <w:szCs w:val="21"/>
        </w:rPr>
      </w:pPr>
      <w:r w:rsidRPr="004D21AA">
        <w:rPr>
          <w:sz w:val="21"/>
          <w:szCs w:val="21"/>
        </w:rPr>
        <w:t xml:space="preserve">Firma InicjatywaLokalna.pl sp. z o.o. ul. Sienkiewicza 78, 25–501 Kielce NIP 9592001439 jako Klient Serwisu interankiety posiada dostęp do Pani/Pana danych osobowych w postaci adresu IP w zapisie szesnastkowym. Firma InicjatywaLokalna.pl sp. z o.o. nie przetwarza danych osobowych, nie przekazuje ich osobom trzecim, w tym żadnym podmiotom w kraju i za granicą. Formularz ankiety służy realizacji zlecenia na podstawie umowy nr </w:t>
      </w:r>
      <w:r w:rsidR="00436118">
        <w:rPr>
          <w:sz w:val="21"/>
          <w:szCs w:val="21"/>
        </w:rPr>
        <w:t>29/II/2025</w:t>
      </w:r>
      <w:r w:rsidRPr="004D21AA">
        <w:rPr>
          <w:sz w:val="21"/>
          <w:szCs w:val="21"/>
        </w:rPr>
        <w:t xml:space="preserve"> z dnia </w:t>
      </w:r>
      <w:r w:rsidR="00436118">
        <w:rPr>
          <w:sz w:val="21"/>
          <w:szCs w:val="21"/>
        </w:rPr>
        <w:t>04 lipca</w:t>
      </w:r>
      <w:r w:rsidR="00F37A2A">
        <w:rPr>
          <w:sz w:val="21"/>
          <w:szCs w:val="21"/>
        </w:rPr>
        <w:t xml:space="preserve"> </w:t>
      </w:r>
      <w:r w:rsidR="00C50D5A" w:rsidRPr="004D21AA">
        <w:rPr>
          <w:sz w:val="21"/>
          <w:szCs w:val="21"/>
        </w:rPr>
        <w:t>202</w:t>
      </w:r>
      <w:r w:rsidR="00F37A2A">
        <w:rPr>
          <w:sz w:val="21"/>
          <w:szCs w:val="21"/>
        </w:rPr>
        <w:t>5</w:t>
      </w:r>
      <w:r w:rsidRPr="004D21AA">
        <w:rPr>
          <w:sz w:val="21"/>
          <w:szCs w:val="21"/>
        </w:rPr>
        <w:t xml:space="preserve"> r. zawartej pomiędzy Gminą </w:t>
      </w:r>
      <w:r w:rsidR="00436118">
        <w:rPr>
          <w:sz w:val="21"/>
          <w:szCs w:val="21"/>
        </w:rPr>
        <w:t>Olszanica</w:t>
      </w:r>
      <w:r w:rsidRPr="004D21AA">
        <w:rPr>
          <w:sz w:val="21"/>
          <w:szCs w:val="21"/>
        </w:rPr>
        <w:t xml:space="preserve"> z siedzibą</w:t>
      </w:r>
      <w:r w:rsidR="004D21AA">
        <w:rPr>
          <w:sz w:val="21"/>
          <w:szCs w:val="21"/>
        </w:rPr>
        <w:t xml:space="preserve"> </w:t>
      </w:r>
      <w:r w:rsidR="00436118">
        <w:rPr>
          <w:sz w:val="21"/>
          <w:szCs w:val="21"/>
        </w:rPr>
        <w:t>38–722 Olszanica 81</w:t>
      </w:r>
      <w:r w:rsidRPr="004D21AA">
        <w:rPr>
          <w:sz w:val="21"/>
          <w:szCs w:val="21"/>
        </w:rPr>
        <w:t xml:space="preserve">, NIP: </w:t>
      </w:r>
      <w:r w:rsidR="00436118">
        <w:rPr>
          <w:sz w:val="21"/>
          <w:szCs w:val="21"/>
        </w:rPr>
        <w:t>6881246016</w:t>
      </w:r>
      <w:r w:rsidR="003D75B0" w:rsidRPr="004D21AA">
        <w:rPr>
          <w:sz w:val="21"/>
          <w:szCs w:val="21"/>
        </w:rPr>
        <w:t>,</w:t>
      </w:r>
      <w:r w:rsidR="004D21AA">
        <w:rPr>
          <w:sz w:val="21"/>
          <w:szCs w:val="21"/>
        </w:rPr>
        <w:t xml:space="preserve"> </w:t>
      </w:r>
      <w:r w:rsidRPr="004D21AA">
        <w:rPr>
          <w:sz w:val="21"/>
          <w:szCs w:val="21"/>
        </w:rPr>
        <w:t>a InicjatywaLokalna.pl sp. z o.o., z siedzibą ul. Sienkiewicza 78, piętro IV, 25–501 Kielce, NIP 9592001439, KRS 0000715456, polegającego na współpracy przy opracowaniu</w:t>
      </w:r>
      <w:r w:rsidRPr="004D21AA">
        <w:rPr>
          <w:i/>
          <w:iCs/>
          <w:sz w:val="21"/>
          <w:szCs w:val="21"/>
        </w:rPr>
        <w:t xml:space="preserve"> </w:t>
      </w:r>
      <w:r w:rsidR="00990984" w:rsidRPr="004D21AA">
        <w:rPr>
          <w:i/>
          <w:iCs/>
          <w:sz w:val="21"/>
          <w:szCs w:val="21"/>
        </w:rPr>
        <w:t xml:space="preserve">Gminnego Programu Rewitalizacji Gminy </w:t>
      </w:r>
      <w:r w:rsidR="00436118">
        <w:rPr>
          <w:i/>
          <w:iCs/>
          <w:sz w:val="21"/>
          <w:szCs w:val="21"/>
        </w:rPr>
        <w:t xml:space="preserve">Olszanica </w:t>
      </w:r>
      <w:r w:rsidR="00990984" w:rsidRPr="004D21AA">
        <w:rPr>
          <w:i/>
          <w:iCs/>
          <w:sz w:val="21"/>
          <w:szCs w:val="21"/>
        </w:rPr>
        <w:t>203</w:t>
      </w:r>
      <w:r w:rsidR="00436118">
        <w:rPr>
          <w:i/>
          <w:iCs/>
          <w:sz w:val="21"/>
          <w:szCs w:val="21"/>
        </w:rPr>
        <w:t>2+</w:t>
      </w:r>
      <w:r w:rsidR="00990984" w:rsidRPr="004D21AA">
        <w:rPr>
          <w:i/>
          <w:iCs/>
          <w:sz w:val="21"/>
          <w:szCs w:val="21"/>
        </w:rPr>
        <w:t>.</w:t>
      </w:r>
    </w:p>
    <w:p w14:paraId="7A2CBD4B" w14:textId="77777777" w:rsidR="00F7504A" w:rsidRDefault="00F7504A" w:rsidP="00F7504A">
      <w:pPr>
        <w:pStyle w:val="Default"/>
        <w:numPr>
          <w:ilvl w:val="0"/>
          <w:numId w:val="8"/>
        </w:numPr>
        <w:spacing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Zgodnie z przepisami RODO przysługuje Pani/Panu: </w:t>
      </w:r>
    </w:p>
    <w:p w14:paraId="2166F1D7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wyrażenia oraz cofnięcia zgód</w:t>
      </w:r>
    </w:p>
    <w:p w14:paraId="055887DF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dostępu do danych</w:t>
      </w:r>
    </w:p>
    <w:p w14:paraId="3061236B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sprostowania danych</w:t>
      </w:r>
    </w:p>
    <w:p w14:paraId="19989C8F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usunięcia danych („prawo do bycia zapomnianym”)</w:t>
      </w:r>
    </w:p>
    <w:p w14:paraId="0EBAE7E1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ograniczenia przetwarzania</w:t>
      </w:r>
    </w:p>
    <w:p w14:paraId="335E529E" w14:textId="77777777" w:rsidR="00F7504A" w:rsidRDefault="00F7504A" w:rsidP="00F7504A">
      <w:pPr>
        <w:pStyle w:val="Default"/>
        <w:numPr>
          <w:ilvl w:val="0"/>
          <w:numId w:val="10"/>
        </w:numPr>
        <w:spacing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sprzeciwu wobec przetwarzania</w:t>
      </w:r>
    </w:p>
    <w:p w14:paraId="449453DC" w14:textId="77777777" w:rsidR="00F7504A" w:rsidRDefault="00F7504A" w:rsidP="00F7504A">
      <w:pPr>
        <w:pStyle w:val="Default"/>
        <w:numPr>
          <w:ilvl w:val="0"/>
          <w:numId w:val="10"/>
        </w:numPr>
        <w:spacing w:after="120" w:line="27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Prawo do przenoszenia danych</w:t>
      </w:r>
    </w:p>
    <w:p w14:paraId="3AE1C7D8" w14:textId="095C5D37" w:rsidR="00F7504A" w:rsidRPr="00F7504A" w:rsidRDefault="00F7504A" w:rsidP="00F7504A">
      <w:pPr>
        <w:pStyle w:val="Default"/>
        <w:numPr>
          <w:ilvl w:val="0"/>
          <w:numId w:val="8"/>
        </w:numPr>
        <w:spacing w:line="276" w:lineRule="auto"/>
        <w:ind w:left="426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Dane Osobowe Użytkowników (osób korzystających z serwisu), przechowujemy przez czas odpowiadający cyklowi życia zapisanych na ich urządzeniach plików cookies.</w:t>
      </w:r>
      <w:bookmarkEnd w:id="0"/>
    </w:p>
    <w:sectPr w:rsidR="00F7504A" w:rsidRPr="00F7504A" w:rsidSect="0076686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107A9"/>
    <w:multiLevelType w:val="hybridMultilevel"/>
    <w:tmpl w:val="35382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9013CF"/>
    <w:multiLevelType w:val="hybridMultilevel"/>
    <w:tmpl w:val="1794E87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3A73CA"/>
    <w:multiLevelType w:val="hybridMultilevel"/>
    <w:tmpl w:val="B900BC1A"/>
    <w:lvl w:ilvl="0" w:tplc="DF487A2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243B4"/>
    <w:multiLevelType w:val="hybridMultilevel"/>
    <w:tmpl w:val="DB9465CE"/>
    <w:lvl w:ilvl="0" w:tplc="135A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36D7"/>
    <w:multiLevelType w:val="hybridMultilevel"/>
    <w:tmpl w:val="2BD02F68"/>
    <w:lvl w:ilvl="0" w:tplc="2C645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6DA6"/>
    <w:multiLevelType w:val="hybridMultilevel"/>
    <w:tmpl w:val="BEAC4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3891201"/>
    <w:multiLevelType w:val="hybridMultilevel"/>
    <w:tmpl w:val="A8AC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067431">
    <w:abstractNumId w:val="2"/>
  </w:num>
  <w:num w:numId="2" w16cid:durableId="1899782268">
    <w:abstractNumId w:val="6"/>
  </w:num>
  <w:num w:numId="3" w16cid:durableId="97411924">
    <w:abstractNumId w:val="3"/>
  </w:num>
  <w:num w:numId="4" w16cid:durableId="49038831">
    <w:abstractNumId w:val="7"/>
  </w:num>
  <w:num w:numId="5" w16cid:durableId="1080129595">
    <w:abstractNumId w:val="5"/>
  </w:num>
  <w:num w:numId="6" w16cid:durableId="883831576">
    <w:abstractNumId w:val="1"/>
  </w:num>
  <w:num w:numId="7" w16cid:durableId="1669745352">
    <w:abstractNumId w:val="9"/>
  </w:num>
  <w:num w:numId="8" w16cid:durableId="565069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878163">
    <w:abstractNumId w:val="0"/>
  </w:num>
  <w:num w:numId="10" w16cid:durableId="1418405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12"/>
    <w:rsid w:val="000031EE"/>
    <w:rsid w:val="00027BE0"/>
    <w:rsid w:val="00051CB9"/>
    <w:rsid w:val="000842AB"/>
    <w:rsid w:val="000968AA"/>
    <w:rsid w:val="000B18A1"/>
    <w:rsid w:val="000D58D0"/>
    <w:rsid w:val="000F60AD"/>
    <w:rsid w:val="00103EB0"/>
    <w:rsid w:val="001064B1"/>
    <w:rsid w:val="00116941"/>
    <w:rsid w:val="001226D3"/>
    <w:rsid w:val="00123D22"/>
    <w:rsid w:val="00126ABA"/>
    <w:rsid w:val="00144582"/>
    <w:rsid w:val="00157DB7"/>
    <w:rsid w:val="00166C3C"/>
    <w:rsid w:val="00177EB1"/>
    <w:rsid w:val="00195974"/>
    <w:rsid w:val="00196785"/>
    <w:rsid w:val="001C73D7"/>
    <w:rsid w:val="001D4EB9"/>
    <w:rsid w:val="001D57D0"/>
    <w:rsid w:val="001F6412"/>
    <w:rsid w:val="001F76EC"/>
    <w:rsid w:val="001F7E5C"/>
    <w:rsid w:val="00204D12"/>
    <w:rsid w:val="0020552C"/>
    <w:rsid w:val="00206CCD"/>
    <w:rsid w:val="00214E28"/>
    <w:rsid w:val="002310F2"/>
    <w:rsid w:val="00245260"/>
    <w:rsid w:val="002567DC"/>
    <w:rsid w:val="0027322A"/>
    <w:rsid w:val="00283D41"/>
    <w:rsid w:val="00285358"/>
    <w:rsid w:val="002C3401"/>
    <w:rsid w:val="002C73E2"/>
    <w:rsid w:val="002E5770"/>
    <w:rsid w:val="002F6C37"/>
    <w:rsid w:val="00302EF2"/>
    <w:rsid w:val="003B4D2D"/>
    <w:rsid w:val="003C02BB"/>
    <w:rsid w:val="003C4165"/>
    <w:rsid w:val="003D22AF"/>
    <w:rsid w:val="003D75B0"/>
    <w:rsid w:val="003E00F2"/>
    <w:rsid w:val="003F264B"/>
    <w:rsid w:val="003F5595"/>
    <w:rsid w:val="004062DC"/>
    <w:rsid w:val="00436118"/>
    <w:rsid w:val="00450082"/>
    <w:rsid w:val="00464155"/>
    <w:rsid w:val="004903B7"/>
    <w:rsid w:val="00491420"/>
    <w:rsid w:val="004D134D"/>
    <w:rsid w:val="004D21AA"/>
    <w:rsid w:val="004D55FF"/>
    <w:rsid w:val="004D57B1"/>
    <w:rsid w:val="004F1817"/>
    <w:rsid w:val="004F652A"/>
    <w:rsid w:val="00541445"/>
    <w:rsid w:val="00541648"/>
    <w:rsid w:val="0054252E"/>
    <w:rsid w:val="00565FB6"/>
    <w:rsid w:val="00566434"/>
    <w:rsid w:val="00572642"/>
    <w:rsid w:val="00585E3E"/>
    <w:rsid w:val="00587E00"/>
    <w:rsid w:val="005A5A1C"/>
    <w:rsid w:val="005C274B"/>
    <w:rsid w:val="005D083A"/>
    <w:rsid w:val="005D0E5D"/>
    <w:rsid w:val="005D40AE"/>
    <w:rsid w:val="005D6568"/>
    <w:rsid w:val="005D66BF"/>
    <w:rsid w:val="0066207A"/>
    <w:rsid w:val="00663F40"/>
    <w:rsid w:val="00675D2C"/>
    <w:rsid w:val="006A6EFE"/>
    <w:rsid w:val="006B4AA1"/>
    <w:rsid w:val="006B6589"/>
    <w:rsid w:val="006D224F"/>
    <w:rsid w:val="007113A4"/>
    <w:rsid w:val="00724D86"/>
    <w:rsid w:val="00740631"/>
    <w:rsid w:val="0074071A"/>
    <w:rsid w:val="007409C0"/>
    <w:rsid w:val="00766864"/>
    <w:rsid w:val="00774A29"/>
    <w:rsid w:val="00792117"/>
    <w:rsid w:val="007F3800"/>
    <w:rsid w:val="0080386B"/>
    <w:rsid w:val="0082615E"/>
    <w:rsid w:val="008554A3"/>
    <w:rsid w:val="008650F5"/>
    <w:rsid w:val="00877C84"/>
    <w:rsid w:val="008823EA"/>
    <w:rsid w:val="008835B2"/>
    <w:rsid w:val="00897284"/>
    <w:rsid w:val="00897482"/>
    <w:rsid w:val="008D7BA6"/>
    <w:rsid w:val="008E61FD"/>
    <w:rsid w:val="008F3CA5"/>
    <w:rsid w:val="008F424A"/>
    <w:rsid w:val="00901FCC"/>
    <w:rsid w:val="00907D4E"/>
    <w:rsid w:val="00942B36"/>
    <w:rsid w:val="00972C10"/>
    <w:rsid w:val="009741BD"/>
    <w:rsid w:val="00985175"/>
    <w:rsid w:val="00990984"/>
    <w:rsid w:val="009913F6"/>
    <w:rsid w:val="009C6EA9"/>
    <w:rsid w:val="009C73C7"/>
    <w:rsid w:val="009D6260"/>
    <w:rsid w:val="00A13C9C"/>
    <w:rsid w:val="00A30F06"/>
    <w:rsid w:val="00A445DA"/>
    <w:rsid w:val="00AB175A"/>
    <w:rsid w:val="00AC1469"/>
    <w:rsid w:val="00AD2EF5"/>
    <w:rsid w:val="00B557E6"/>
    <w:rsid w:val="00B66719"/>
    <w:rsid w:val="00B85129"/>
    <w:rsid w:val="00B87D17"/>
    <w:rsid w:val="00B95BF4"/>
    <w:rsid w:val="00BB2252"/>
    <w:rsid w:val="00BB256B"/>
    <w:rsid w:val="00BB5284"/>
    <w:rsid w:val="00BC0703"/>
    <w:rsid w:val="00BC11E6"/>
    <w:rsid w:val="00BC1230"/>
    <w:rsid w:val="00BF6D3D"/>
    <w:rsid w:val="00C0024B"/>
    <w:rsid w:val="00C249E6"/>
    <w:rsid w:val="00C32D48"/>
    <w:rsid w:val="00C50D5A"/>
    <w:rsid w:val="00C81EF9"/>
    <w:rsid w:val="00C81FC3"/>
    <w:rsid w:val="00C87C85"/>
    <w:rsid w:val="00C94F18"/>
    <w:rsid w:val="00D07253"/>
    <w:rsid w:val="00D32D9C"/>
    <w:rsid w:val="00D3611B"/>
    <w:rsid w:val="00D56A78"/>
    <w:rsid w:val="00D62133"/>
    <w:rsid w:val="00D7284F"/>
    <w:rsid w:val="00D821CE"/>
    <w:rsid w:val="00DB0A91"/>
    <w:rsid w:val="00DC3EA5"/>
    <w:rsid w:val="00DE5C6A"/>
    <w:rsid w:val="00DF35CC"/>
    <w:rsid w:val="00DF4C3E"/>
    <w:rsid w:val="00E15D6C"/>
    <w:rsid w:val="00E2747D"/>
    <w:rsid w:val="00E45ECB"/>
    <w:rsid w:val="00E93675"/>
    <w:rsid w:val="00EA1C80"/>
    <w:rsid w:val="00EE2B74"/>
    <w:rsid w:val="00EF29F9"/>
    <w:rsid w:val="00EF5EC7"/>
    <w:rsid w:val="00EF71FB"/>
    <w:rsid w:val="00F173FE"/>
    <w:rsid w:val="00F269E1"/>
    <w:rsid w:val="00F37A2A"/>
    <w:rsid w:val="00F738FE"/>
    <w:rsid w:val="00F7504A"/>
    <w:rsid w:val="00F779B0"/>
    <w:rsid w:val="00F96AE0"/>
    <w:rsid w:val="00FA4198"/>
    <w:rsid w:val="00FB18DC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35EF"/>
  <w15:docId w15:val="{CA566200-4F67-4C16-84EF-6ED5B4F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E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45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A9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AA1"/>
    <w:rPr>
      <w:color w:val="605E5C"/>
      <w:shd w:val="clear" w:color="auto" w:fill="E1DFDD"/>
    </w:rPr>
  </w:style>
  <w:style w:type="paragraph" w:customStyle="1" w:styleId="Default">
    <w:name w:val="Default"/>
    <w:rsid w:val="00F96AE0"/>
    <w:pPr>
      <w:suppressAutoHyphens/>
      <w:autoSpaceDE w:val="0"/>
      <w:autoSpaceDN w:val="0"/>
      <w:spacing w:line="240" w:lineRule="auto"/>
      <w:ind w:firstLine="0"/>
      <w:jc w:val="left"/>
      <w:textAlignment w:val="baseline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Michał Podsobiński</cp:lastModifiedBy>
  <cp:revision>2</cp:revision>
  <cp:lastPrinted>2024-07-02T07:29:00Z</cp:lastPrinted>
  <dcterms:created xsi:type="dcterms:W3CDTF">2025-07-10T07:56:00Z</dcterms:created>
  <dcterms:modified xsi:type="dcterms:W3CDTF">2025-07-10T07:56:00Z</dcterms:modified>
</cp:coreProperties>
</file>